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A3658" w:rsidRDefault="00F46F54">
      <w:pPr>
        <w:adjustRightInd w:val="0"/>
        <w:jc w:val="right"/>
        <w:rPr>
          <w:rFonts w:cs="ＭＳ 明朝"/>
          <w:b/>
          <w:color w:val="000000" w:themeColor="text1"/>
          <w:sz w:val="22"/>
        </w:rPr>
      </w:pPr>
      <w:r>
        <w:rPr>
          <w:rFonts w:cs="ＭＳ 明朝"/>
          <w:b/>
          <w:noProof/>
          <w:color w:val="000000" w:themeColor="text1"/>
          <w:sz w:val="22"/>
        </w:rPr>
        <mc:AlternateContent>
          <mc:Choice Requires="wps">
            <w:drawing>
              <wp:anchor distT="0" distB="0" distL="114300" distR="114300" simplePos="0" relativeHeight="251692032" behindDoc="0" locked="0" layoutInCell="1" allowOverlap="1">
                <wp:simplePos x="0" y="0"/>
                <wp:positionH relativeFrom="column">
                  <wp:posOffset>4688840</wp:posOffset>
                </wp:positionH>
                <wp:positionV relativeFrom="paragraph">
                  <wp:posOffset>-337820</wp:posOffset>
                </wp:positionV>
                <wp:extent cx="1071245" cy="342265"/>
                <wp:effectExtent l="0" t="0" r="14605" b="19685"/>
                <wp:wrapNone/>
                <wp:docPr id="1" name="正方形/長方形 1"/>
                <wp:cNvGraphicFramePr/>
                <a:graphic xmlns:a="http://schemas.openxmlformats.org/drawingml/2006/main">
                  <a:graphicData uri="http://schemas.microsoft.com/office/word/2010/wordprocessingShape">
                    <wps:wsp>
                      <wps:cNvSpPr/>
                      <wps:spPr>
                        <a:xfrm>
                          <a:off x="0" y="0"/>
                          <a:ext cx="1071245" cy="3422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3658" w:rsidRDefault="00F46F54">
                            <w:pPr>
                              <w:spacing w:line="320" w:lineRule="exact"/>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参考１</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9.2pt;margin-top:-26.6pt;width:84.35pt;height:2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" filled="f" strokecolor="black [3213]" strokeweight=".5pt">
                <v:textbox inset=".1mm,.1mm,.1mm,.1mm">
                  <w:txbxContent>
                    <w:p>
                      <w:pPr>
                        <w:spacing w:line="320" w:lineRule="exact"/>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参考１</w:t>
                      </w:r>
                    </w:p>
                  </w:txbxContent>
                </v:textbox>
              </v:rect>
            </w:pict>
          </mc:Fallback>
        </mc:AlternateContent>
      </w:r>
      <w:r>
        <w:rPr>
          <w:rFonts w:ascii="Century" w:hAnsi="Century" w:hint="eastAsia"/>
          <w:bCs/>
          <w:color w:val="000000" w:themeColor="text1"/>
        </w:rPr>
        <w:t>（記載例）</w:t>
      </w:r>
    </w:p>
    <w:p w:rsidR="00EA3658" w:rsidRDefault="00F46F54">
      <w:pPr>
        <w:adjustRightInd w:val="0"/>
        <w:jc w:val="left"/>
        <w:rPr>
          <w:rFonts w:cs="ＭＳ 明朝"/>
          <w:b/>
          <w:color w:val="000000" w:themeColor="text1"/>
          <w:sz w:val="22"/>
        </w:rPr>
      </w:pPr>
      <w:r>
        <w:rPr>
          <w:rFonts w:cs="ＭＳ 明朝" w:hint="eastAsia"/>
          <w:b/>
          <w:color w:val="000000" w:themeColor="text1"/>
          <w:sz w:val="22"/>
        </w:rPr>
        <w:t>別紙様式７</w:t>
      </w:r>
    </w:p>
    <w:p w:rsidR="00EA3658" w:rsidRDefault="00F46F54">
      <w:pPr>
        <w:adjustRightInd w:val="0"/>
        <w:jc w:val="center"/>
        <w:rPr>
          <w:rFonts w:cs="ＭＳ 明朝"/>
          <w:color w:val="000000" w:themeColor="text1"/>
          <w:sz w:val="22"/>
        </w:rPr>
      </w:pPr>
      <w:r>
        <w:rPr>
          <w:rFonts w:cs="ＭＳ 明朝" w:hint="eastAsia"/>
          <w:color w:val="000000" w:themeColor="text1"/>
          <w:sz w:val="22"/>
        </w:rPr>
        <w:t>医薬品再評価・再審査質問申込書</w:t>
      </w:r>
    </w:p>
    <w:p w:rsidR="00EA3658" w:rsidRDefault="00F46F54">
      <w:pPr>
        <w:adjustRightInd w:val="0"/>
        <w:jc w:val="right"/>
        <w:rPr>
          <w:rFonts w:cs="ＭＳ 明朝"/>
          <w:color w:val="000000" w:themeColor="text1"/>
          <w:sz w:val="22"/>
          <w:lang w:eastAsia="zh-CN"/>
        </w:rPr>
      </w:pPr>
      <w:r>
        <w:rPr>
          <w:rFonts w:cs="ＭＳ 明朝" w:hint="eastAsia"/>
          <w:color w:val="000000" w:themeColor="text1"/>
          <w:sz w:val="22"/>
          <w:lang w:eastAsia="zh-CN"/>
        </w:rPr>
        <w:t>（元号）</w:t>
      </w:r>
      <w:r>
        <w:rPr>
          <w:rFonts w:cs="ＭＳ 明朝" w:hint="eastAsia"/>
          <w:color w:val="000000" w:themeColor="text1"/>
          <w:sz w:val="22"/>
          <w:lang w:eastAsia="zh-CN"/>
        </w:rPr>
        <w:t>YY</w:t>
      </w:r>
      <w:r>
        <w:rPr>
          <w:rFonts w:cs="ＭＳ 明朝" w:hint="eastAsia"/>
          <w:color w:val="000000" w:themeColor="text1"/>
          <w:sz w:val="22"/>
          <w:lang w:eastAsia="zh-CN"/>
        </w:rPr>
        <w:t>年</w:t>
      </w:r>
      <w:r>
        <w:rPr>
          <w:rFonts w:cs="ＭＳ 明朝" w:hint="eastAsia"/>
          <w:color w:val="000000" w:themeColor="text1"/>
          <w:sz w:val="22"/>
          <w:lang w:eastAsia="zh-CN"/>
        </w:rPr>
        <w:t>MM</w:t>
      </w:r>
      <w:r>
        <w:rPr>
          <w:rFonts w:cs="ＭＳ 明朝" w:hint="eastAsia"/>
          <w:color w:val="000000" w:themeColor="text1"/>
          <w:sz w:val="22"/>
          <w:lang w:eastAsia="zh-CN"/>
        </w:rPr>
        <w:t>月</w:t>
      </w:r>
      <w:r>
        <w:rPr>
          <w:rFonts w:cs="ＭＳ 明朝" w:hint="eastAsia"/>
          <w:color w:val="000000" w:themeColor="text1"/>
          <w:sz w:val="22"/>
          <w:lang w:eastAsia="zh-CN"/>
        </w:rPr>
        <w:t>DD</w:t>
      </w:r>
      <w:r>
        <w:rPr>
          <w:rFonts w:cs="ＭＳ 明朝" w:hint="eastAsia"/>
          <w:color w:val="000000" w:themeColor="text1"/>
          <w:sz w:val="22"/>
          <w:lang w:eastAsia="zh-CN"/>
        </w:rPr>
        <w:t>日</w:t>
      </w:r>
    </w:p>
    <w:p w:rsidR="00EA3658" w:rsidRDefault="00EA3658">
      <w:pPr>
        <w:adjustRightInd w:val="0"/>
        <w:spacing w:line="240" w:lineRule="exact"/>
        <w:rPr>
          <w:rFonts w:cs="ＭＳ 明朝"/>
          <w:color w:val="000000" w:themeColor="text1"/>
          <w:sz w:val="22"/>
          <w:lang w:eastAsia="zh-CN"/>
        </w:rPr>
      </w:pPr>
    </w:p>
    <w:tbl>
      <w:tblPr>
        <w:tblW w:w="9148" w:type="dxa"/>
        <w:tblLayout w:type="fixed"/>
        <w:tblCellMar>
          <w:left w:w="13" w:type="dxa"/>
          <w:right w:w="13" w:type="dxa"/>
        </w:tblCellMar>
        <w:tblLook w:val="0000" w:firstRow="0" w:lastRow="0" w:firstColumn="0" w:lastColumn="0" w:noHBand="0" w:noVBand="0"/>
      </w:tblPr>
      <w:tblGrid>
        <w:gridCol w:w="433"/>
        <w:gridCol w:w="1575"/>
        <w:gridCol w:w="1177"/>
        <w:gridCol w:w="233"/>
        <w:gridCol w:w="862"/>
        <w:gridCol w:w="414"/>
        <w:gridCol w:w="1984"/>
        <w:gridCol w:w="2248"/>
        <w:gridCol w:w="222"/>
      </w:tblGrid>
      <w:tr w:rsidR="00EA3658">
        <w:trPr>
          <w:trHeight w:hRule="exact" w:val="483"/>
        </w:trPr>
        <w:tc>
          <w:tcPr>
            <w:tcW w:w="2008" w:type="dxa"/>
            <w:gridSpan w:val="2"/>
            <w:tcBorders>
              <w:top w:val="single" w:sz="4" w:space="0" w:color="000000"/>
              <w:left w:val="single" w:sz="4" w:space="0" w:color="000000"/>
              <w:bottom w:val="nil"/>
              <w:right w:val="single" w:sz="4" w:space="0" w:color="000000"/>
            </w:tcBorders>
            <w:vAlign w:val="center"/>
          </w:tcPr>
          <w:p w:rsidR="00EA3658" w:rsidRDefault="00F46F54">
            <w:pPr>
              <w:adjustRightInd w:val="0"/>
              <w:spacing w:line="240" w:lineRule="auto"/>
              <w:ind w:leftChars="20" w:left="42"/>
              <w:rPr>
                <w:rFonts w:cs="ＭＳ 明朝"/>
                <w:color w:val="000000" w:themeColor="text1"/>
                <w:sz w:val="22"/>
              </w:rPr>
            </w:pPr>
            <w:r>
              <w:rPr>
                <w:rFonts w:cs="ＭＳ 明朝" w:hint="eastAsia"/>
                <w:color w:val="000000" w:themeColor="text1"/>
                <w:sz w:val="22"/>
              </w:rPr>
              <w:t>申　込　者　名</w:t>
            </w:r>
          </w:p>
        </w:tc>
        <w:tc>
          <w:tcPr>
            <w:tcW w:w="2686" w:type="dxa"/>
            <w:gridSpan w:val="4"/>
            <w:tcBorders>
              <w:top w:val="single" w:sz="4" w:space="0" w:color="000000"/>
              <w:left w:val="nil"/>
              <w:bottom w:val="nil"/>
              <w:right w:val="single" w:sz="4" w:space="0" w:color="000000"/>
            </w:tcBorders>
            <w:vAlign w:val="center"/>
          </w:tcPr>
          <w:p w:rsidR="00EA3658" w:rsidRDefault="00F46F54">
            <w:pPr>
              <w:adjustRightInd w:val="0"/>
              <w:spacing w:line="240" w:lineRule="auto"/>
              <w:rPr>
                <w:rFonts w:cs="ＭＳ 明朝"/>
                <w:color w:val="000000" w:themeColor="text1"/>
                <w:sz w:val="22"/>
              </w:rPr>
            </w:pPr>
            <w:r>
              <w:rPr>
                <w:rFonts w:cs="ＭＳ 明朝" w:hint="eastAsia"/>
                <w:color w:val="000000" w:themeColor="text1"/>
                <w:sz w:val="22"/>
              </w:rPr>
              <w:t>○○製薬株式会社</w:t>
            </w:r>
          </w:p>
        </w:tc>
        <w:tc>
          <w:tcPr>
            <w:tcW w:w="1984" w:type="dxa"/>
            <w:vMerge w:val="restart"/>
            <w:tcBorders>
              <w:top w:val="single" w:sz="4" w:space="0" w:color="000000"/>
              <w:left w:val="nil"/>
              <w:bottom w:val="nil"/>
              <w:right w:val="single" w:sz="4" w:space="0" w:color="000000"/>
            </w:tcBorders>
          </w:tcPr>
          <w:p w:rsidR="00EA3658" w:rsidRDefault="00F46F54">
            <w:pPr>
              <w:adjustRightInd w:val="0"/>
              <w:spacing w:before="105" w:line="240" w:lineRule="auto"/>
              <w:ind w:leftChars="20" w:left="42"/>
              <w:rPr>
                <w:rFonts w:cs="ＭＳ 明朝"/>
                <w:color w:val="000000" w:themeColor="text1"/>
                <w:sz w:val="22"/>
              </w:rPr>
            </w:pPr>
            <w:r>
              <w:rPr>
                <w:rFonts w:cs="ＭＳ 明朝" w:hint="eastAsia"/>
                <w:color w:val="000000" w:themeColor="text1"/>
                <w:sz w:val="22"/>
              </w:rPr>
              <w:t>他の面談出席者と</w:t>
            </w:r>
          </w:p>
          <w:p w:rsidR="00EA3658" w:rsidRDefault="00F46F54">
            <w:pPr>
              <w:adjustRightInd w:val="0"/>
              <w:spacing w:line="240" w:lineRule="auto"/>
              <w:ind w:leftChars="20" w:left="42"/>
              <w:rPr>
                <w:rFonts w:cs="ＭＳ 明朝"/>
                <w:color w:val="000000" w:themeColor="text1"/>
                <w:sz w:val="22"/>
              </w:rPr>
            </w:pPr>
            <w:r>
              <w:rPr>
                <w:rFonts w:cs="ＭＳ 明朝" w:hint="eastAsia"/>
                <w:color w:val="000000" w:themeColor="text1"/>
                <w:sz w:val="22"/>
              </w:rPr>
              <w:t>所属部署名</w:t>
            </w:r>
          </w:p>
        </w:tc>
        <w:tc>
          <w:tcPr>
            <w:tcW w:w="2470" w:type="dxa"/>
            <w:gridSpan w:val="2"/>
            <w:vMerge w:val="restart"/>
            <w:tcBorders>
              <w:top w:val="single" w:sz="4" w:space="0" w:color="000000"/>
              <w:left w:val="nil"/>
              <w:bottom w:val="nil"/>
              <w:right w:val="single" w:sz="4" w:space="0" w:color="000000"/>
            </w:tcBorders>
          </w:tcPr>
          <w:p w:rsidR="00EA3658" w:rsidRDefault="00F46F54">
            <w:pPr>
              <w:adjustRightInd w:val="0"/>
              <w:spacing w:line="240" w:lineRule="auto"/>
              <w:rPr>
                <w:rFonts w:cs="ＭＳ 明朝"/>
                <w:color w:val="000000" w:themeColor="text1"/>
                <w:sz w:val="22"/>
                <w:lang w:eastAsia="zh-TW"/>
              </w:rPr>
            </w:pPr>
            <w:r>
              <w:rPr>
                <w:rFonts w:cs="ＭＳ 明朝" w:hint="eastAsia"/>
                <w:color w:val="000000" w:themeColor="text1"/>
                <w:sz w:val="22"/>
                <w:lang w:eastAsia="zh-TW"/>
              </w:rPr>
              <w:t>XX</w:t>
            </w:r>
            <w:r>
              <w:rPr>
                <w:rFonts w:cs="ＭＳ 明朝" w:hint="eastAsia"/>
                <w:color w:val="000000" w:themeColor="text1"/>
                <w:sz w:val="22"/>
                <w:lang w:eastAsia="zh-TW"/>
              </w:rPr>
              <w:t xml:space="preserve">本部　</w:t>
            </w:r>
            <w:r>
              <w:rPr>
                <w:rFonts w:cs="ＭＳ 明朝" w:hint="eastAsia"/>
                <w:color w:val="000000" w:themeColor="text1"/>
                <w:sz w:val="22"/>
                <w:lang w:eastAsia="zh-TW"/>
              </w:rPr>
              <w:t>XX</w:t>
            </w:r>
            <w:r>
              <w:rPr>
                <w:rFonts w:cs="ＭＳ 明朝" w:hint="eastAsia"/>
                <w:color w:val="000000" w:themeColor="text1"/>
                <w:sz w:val="22"/>
                <w:lang w:eastAsia="zh-TW"/>
              </w:rPr>
              <w:t>部</w:t>
            </w:r>
          </w:p>
          <w:p w:rsidR="00EA3658" w:rsidRDefault="00F46F54">
            <w:pPr>
              <w:adjustRightInd w:val="0"/>
              <w:spacing w:line="240" w:lineRule="auto"/>
              <w:ind w:leftChars="100" w:left="210"/>
              <w:rPr>
                <w:rFonts w:cs="ＭＳ 明朝"/>
                <w:color w:val="000000" w:themeColor="text1"/>
                <w:sz w:val="22"/>
                <w:lang w:eastAsia="zh-TW"/>
              </w:rPr>
            </w:pPr>
            <w:r>
              <w:rPr>
                <w:rFonts w:cs="ＭＳ 明朝" w:hint="eastAsia"/>
                <w:color w:val="000000" w:themeColor="text1"/>
                <w:sz w:val="22"/>
                <w:lang w:eastAsia="zh-TW"/>
              </w:rPr>
              <w:t>製薬　協子</w:t>
            </w:r>
          </w:p>
          <w:p w:rsidR="00EA3658" w:rsidRDefault="00F46F54">
            <w:pPr>
              <w:adjustRightInd w:val="0"/>
              <w:spacing w:line="240" w:lineRule="auto"/>
              <w:rPr>
                <w:rFonts w:cs="ＭＳ 明朝"/>
                <w:color w:val="000000" w:themeColor="text1"/>
                <w:sz w:val="22"/>
              </w:rPr>
            </w:pPr>
            <w:r>
              <w:rPr>
                <w:rFonts w:cs="ＭＳ 明朝" w:hint="eastAsia"/>
                <w:color w:val="000000" w:themeColor="text1"/>
                <w:sz w:val="22"/>
              </w:rPr>
              <w:t>XXXXXXXXX</w:t>
            </w:r>
            <w:r>
              <w:rPr>
                <w:rFonts w:cs="ＭＳ 明朝" w:hint="eastAsia"/>
                <w:color w:val="000000" w:themeColor="text1"/>
                <w:sz w:val="22"/>
              </w:rPr>
              <w:t>部</w:t>
            </w:r>
          </w:p>
          <w:p w:rsidR="00EA3658" w:rsidRDefault="00F46F54">
            <w:pPr>
              <w:adjustRightInd w:val="0"/>
              <w:spacing w:line="240" w:lineRule="auto"/>
              <w:rPr>
                <w:rFonts w:cs="ＭＳ 明朝"/>
                <w:color w:val="000000" w:themeColor="text1"/>
                <w:sz w:val="22"/>
              </w:rPr>
            </w:pPr>
            <w:r>
              <w:rPr>
                <w:rFonts w:cs="ＭＳ 明朝" w:hint="eastAsia"/>
                <w:color w:val="000000" w:themeColor="text1"/>
                <w:sz w:val="22"/>
              </w:rPr>
              <w:t xml:space="preserve">　</w:t>
            </w:r>
            <w:r>
              <w:rPr>
                <w:rFonts w:cs="ＭＳ 明朝" w:hint="eastAsia"/>
                <w:color w:val="000000" w:themeColor="text1"/>
                <w:sz w:val="22"/>
              </w:rPr>
              <w:t xml:space="preserve">XX </w:t>
            </w:r>
            <w:proofErr w:type="spellStart"/>
            <w:r>
              <w:rPr>
                <w:rFonts w:cs="ＭＳ 明朝" w:hint="eastAsia"/>
                <w:color w:val="000000" w:themeColor="text1"/>
                <w:sz w:val="22"/>
              </w:rPr>
              <w:t>XX</w:t>
            </w:r>
            <w:proofErr w:type="spellEnd"/>
          </w:p>
          <w:p w:rsidR="00EA3658" w:rsidRDefault="00EA3658">
            <w:pPr>
              <w:adjustRightInd w:val="0"/>
              <w:spacing w:line="240" w:lineRule="auto"/>
              <w:rPr>
                <w:rFonts w:cs="ＭＳ 明朝"/>
                <w:color w:val="000000" w:themeColor="text1"/>
                <w:sz w:val="22"/>
              </w:rPr>
            </w:pPr>
          </w:p>
        </w:tc>
      </w:tr>
      <w:tr w:rsidR="00EA3658">
        <w:trPr>
          <w:trHeight w:hRule="exact" w:val="433"/>
        </w:trPr>
        <w:tc>
          <w:tcPr>
            <w:tcW w:w="433" w:type="dxa"/>
            <w:vMerge w:val="restart"/>
            <w:tcBorders>
              <w:top w:val="single" w:sz="4" w:space="0" w:color="000000"/>
              <w:left w:val="single" w:sz="4" w:space="0" w:color="000000"/>
              <w:right w:val="nil"/>
            </w:tcBorders>
            <w:vAlign w:val="center"/>
          </w:tcPr>
          <w:p w:rsidR="00EA3658" w:rsidRDefault="00F46F54">
            <w:pPr>
              <w:adjustRightInd w:val="0"/>
              <w:ind w:leftChars="20" w:left="42"/>
              <w:rPr>
                <w:rFonts w:cs="ＭＳ 明朝"/>
                <w:color w:val="000000" w:themeColor="text1"/>
                <w:sz w:val="22"/>
              </w:rPr>
            </w:pPr>
            <w:r>
              <w:rPr>
                <w:rFonts w:cs="ＭＳ 明朝" w:hint="eastAsia"/>
                <w:color w:val="000000" w:themeColor="text1"/>
                <w:sz w:val="22"/>
              </w:rPr>
              <w:t>連絡先</w:t>
            </w:r>
          </w:p>
        </w:tc>
        <w:tc>
          <w:tcPr>
            <w:tcW w:w="1575" w:type="dxa"/>
            <w:tcBorders>
              <w:top w:val="single" w:sz="4" w:space="0" w:color="000000"/>
              <w:left w:val="single" w:sz="4" w:space="0" w:color="000000"/>
              <w:bottom w:val="single" w:sz="4" w:space="0" w:color="000000"/>
              <w:right w:val="single" w:sz="4" w:space="0" w:color="000000"/>
            </w:tcBorders>
            <w:vAlign w:val="center"/>
          </w:tcPr>
          <w:p w:rsidR="00EA3658" w:rsidRDefault="00F46F54">
            <w:pPr>
              <w:adjustRightInd w:val="0"/>
              <w:spacing w:line="240" w:lineRule="auto"/>
              <w:rPr>
                <w:rFonts w:cs="ＭＳ 明朝"/>
                <w:color w:val="000000" w:themeColor="text1"/>
                <w:sz w:val="22"/>
              </w:rPr>
            </w:pPr>
            <w:r>
              <w:rPr>
                <w:rFonts w:cs="ＭＳ 明朝" w:hint="eastAsia"/>
                <w:color w:val="000000" w:themeColor="text1"/>
                <w:sz w:val="22"/>
              </w:rPr>
              <w:t>申込責任者名</w:t>
            </w:r>
          </w:p>
        </w:tc>
        <w:tc>
          <w:tcPr>
            <w:tcW w:w="2686" w:type="dxa"/>
            <w:gridSpan w:val="4"/>
            <w:tcBorders>
              <w:top w:val="single" w:sz="4" w:space="0" w:color="000000"/>
              <w:left w:val="nil"/>
              <w:bottom w:val="single" w:sz="4" w:space="0" w:color="000000"/>
              <w:right w:val="single" w:sz="4" w:space="0" w:color="000000"/>
            </w:tcBorders>
            <w:vAlign w:val="center"/>
          </w:tcPr>
          <w:p w:rsidR="00EA3658" w:rsidRDefault="00F46F54">
            <w:pPr>
              <w:adjustRightInd w:val="0"/>
              <w:spacing w:line="240" w:lineRule="auto"/>
              <w:rPr>
                <w:rFonts w:cs="ＭＳ 明朝"/>
                <w:color w:val="000000" w:themeColor="text1"/>
                <w:sz w:val="22"/>
              </w:rPr>
            </w:pPr>
            <w:r>
              <w:rPr>
                <w:rFonts w:cs="ＭＳ 明朝" w:hint="eastAsia"/>
                <w:color w:val="000000" w:themeColor="text1"/>
                <w:sz w:val="22"/>
              </w:rPr>
              <w:t>日薬　連太郎</w:t>
            </w:r>
          </w:p>
        </w:tc>
        <w:tc>
          <w:tcPr>
            <w:tcW w:w="1984" w:type="dxa"/>
            <w:vMerge/>
            <w:tcBorders>
              <w:top w:val="nil"/>
              <w:left w:val="nil"/>
              <w:bottom w:val="nil"/>
              <w:right w:val="single" w:sz="4" w:space="0" w:color="000000"/>
            </w:tcBorders>
          </w:tcPr>
          <w:p w:rsidR="00EA3658" w:rsidRDefault="00EA3658">
            <w:pPr>
              <w:adjustRightInd w:val="0"/>
              <w:spacing w:line="240" w:lineRule="auto"/>
              <w:rPr>
                <w:rFonts w:cs="ＭＳ 明朝"/>
                <w:color w:val="000000" w:themeColor="text1"/>
                <w:sz w:val="22"/>
              </w:rPr>
            </w:pPr>
          </w:p>
        </w:tc>
        <w:tc>
          <w:tcPr>
            <w:tcW w:w="2470" w:type="dxa"/>
            <w:gridSpan w:val="2"/>
            <w:vMerge/>
            <w:tcBorders>
              <w:top w:val="nil"/>
              <w:left w:val="nil"/>
              <w:bottom w:val="nil"/>
              <w:right w:val="single" w:sz="4" w:space="0" w:color="000000"/>
            </w:tcBorders>
          </w:tcPr>
          <w:p w:rsidR="00EA3658" w:rsidRDefault="00EA3658">
            <w:pPr>
              <w:adjustRightInd w:val="0"/>
              <w:spacing w:line="240" w:lineRule="auto"/>
              <w:rPr>
                <w:rFonts w:cs="ＭＳ 明朝"/>
                <w:color w:val="000000" w:themeColor="text1"/>
                <w:sz w:val="22"/>
              </w:rPr>
            </w:pPr>
          </w:p>
        </w:tc>
      </w:tr>
      <w:tr w:rsidR="00EA3658">
        <w:trPr>
          <w:trHeight w:hRule="exact" w:val="426"/>
        </w:trPr>
        <w:tc>
          <w:tcPr>
            <w:tcW w:w="433" w:type="dxa"/>
            <w:vMerge/>
            <w:tcBorders>
              <w:left w:val="single" w:sz="4" w:space="0" w:color="000000"/>
              <w:right w:val="nil"/>
            </w:tcBorders>
          </w:tcPr>
          <w:p w:rsidR="00EA3658" w:rsidRDefault="00EA3658">
            <w:pPr>
              <w:adjustRightInd w:val="0"/>
              <w:rPr>
                <w:rFonts w:cs="ＭＳ 明朝"/>
                <w:color w:val="000000" w:themeColor="text1"/>
                <w:sz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A3658" w:rsidRDefault="00F46F54">
            <w:pPr>
              <w:adjustRightInd w:val="0"/>
              <w:spacing w:line="240" w:lineRule="auto"/>
              <w:rPr>
                <w:rFonts w:cs="ＭＳ 明朝"/>
                <w:color w:val="000000" w:themeColor="text1"/>
                <w:sz w:val="22"/>
              </w:rPr>
            </w:pPr>
            <w:r>
              <w:rPr>
                <w:rFonts w:cs="ＭＳ 明朝" w:hint="eastAsia"/>
                <w:color w:val="000000" w:themeColor="text1"/>
                <w:sz w:val="22"/>
              </w:rPr>
              <w:t>所属部署名</w:t>
            </w:r>
          </w:p>
        </w:tc>
        <w:tc>
          <w:tcPr>
            <w:tcW w:w="2686" w:type="dxa"/>
            <w:gridSpan w:val="4"/>
            <w:tcBorders>
              <w:top w:val="single" w:sz="4" w:space="0" w:color="000000"/>
              <w:left w:val="nil"/>
              <w:bottom w:val="single" w:sz="4" w:space="0" w:color="000000"/>
              <w:right w:val="single" w:sz="4" w:space="0" w:color="000000"/>
            </w:tcBorders>
            <w:vAlign w:val="center"/>
          </w:tcPr>
          <w:p w:rsidR="00EA3658" w:rsidRDefault="00F46F54">
            <w:pPr>
              <w:adjustRightInd w:val="0"/>
              <w:spacing w:line="240" w:lineRule="auto"/>
              <w:jc w:val="left"/>
              <w:rPr>
                <w:rFonts w:cs="ＭＳ 明朝"/>
                <w:color w:val="000000" w:themeColor="text1"/>
                <w:sz w:val="22"/>
              </w:rPr>
            </w:pPr>
            <w:r>
              <w:rPr>
                <w:rFonts w:cs="ＭＳ 明朝" w:hint="eastAsia"/>
                <w:color w:val="000000" w:themeColor="text1"/>
                <w:sz w:val="22"/>
              </w:rPr>
              <w:t>○○本部　○○部</w:t>
            </w:r>
          </w:p>
        </w:tc>
        <w:tc>
          <w:tcPr>
            <w:tcW w:w="1984" w:type="dxa"/>
            <w:vMerge/>
            <w:tcBorders>
              <w:top w:val="nil"/>
              <w:left w:val="nil"/>
              <w:bottom w:val="nil"/>
              <w:right w:val="single" w:sz="4" w:space="0" w:color="000000"/>
            </w:tcBorders>
          </w:tcPr>
          <w:p w:rsidR="00EA3658" w:rsidRDefault="00EA3658">
            <w:pPr>
              <w:adjustRightInd w:val="0"/>
              <w:spacing w:line="240" w:lineRule="auto"/>
              <w:rPr>
                <w:rFonts w:cs="ＭＳ 明朝"/>
                <w:color w:val="000000" w:themeColor="text1"/>
                <w:sz w:val="22"/>
              </w:rPr>
            </w:pPr>
          </w:p>
        </w:tc>
        <w:tc>
          <w:tcPr>
            <w:tcW w:w="2470" w:type="dxa"/>
            <w:gridSpan w:val="2"/>
            <w:vMerge/>
            <w:tcBorders>
              <w:top w:val="nil"/>
              <w:left w:val="nil"/>
              <w:bottom w:val="nil"/>
              <w:right w:val="single" w:sz="4" w:space="0" w:color="000000"/>
            </w:tcBorders>
          </w:tcPr>
          <w:p w:rsidR="00EA3658" w:rsidRDefault="00EA3658">
            <w:pPr>
              <w:adjustRightInd w:val="0"/>
              <w:spacing w:line="240" w:lineRule="auto"/>
              <w:rPr>
                <w:rFonts w:cs="ＭＳ 明朝"/>
                <w:color w:val="000000" w:themeColor="text1"/>
                <w:sz w:val="22"/>
              </w:rPr>
            </w:pPr>
          </w:p>
        </w:tc>
      </w:tr>
      <w:tr w:rsidR="00EA3658">
        <w:trPr>
          <w:trHeight w:hRule="exact" w:val="417"/>
        </w:trPr>
        <w:tc>
          <w:tcPr>
            <w:tcW w:w="433" w:type="dxa"/>
            <w:vMerge/>
            <w:tcBorders>
              <w:left w:val="single" w:sz="4" w:space="0" w:color="000000"/>
              <w:right w:val="nil"/>
            </w:tcBorders>
          </w:tcPr>
          <w:p w:rsidR="00EA3658" w:rsidRDefault="00EA3658">
            <w:pPr>
              <w:adjustRightInd w:val="0"/>
              <w:rPr>
                <w:rFonts w:cs="ＭＳ 明朝"/>
                <w:color w:val="000000" w:themeColor="text1"/>
                <w:sz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A3658" w:rsidRDefault="00F46F54">
            <w:pPr>
              <w:adjustRightInd w:val="0"/>
              <w:spacing w:line="240" w:lineRule="auto"/>
              <w:rPr>
                <w:rFonts w:cs="ＭＳ 明朝"/>
                <w:color w:val="000000" w:themeColor="text1"/>
                <w:sz w:val="22"/>
              </w:rPr>
            </w:pPr>
            <w:r>
              <w:rPr>
                <w:rFonts w:cs="ＭＳ 明朝" w:hint="eastAsia"/>
                <w:color w:val="000000" w:themeColor="text1"/>
                <w:sz w:val="22"/>
              </w:rPr>
              <w:t>電話番号</w:t>
            </w:r>
          </w:p>
        </w:tc>
        <w:tc>
          <w:tcPr>
            <w:tcW w:w="2686" w:type="dxa"/>
            <w:gridSpan w:val="4"/>
            <w:tcBorders>
              <w:top w:val="single" w:sz="4" w:space="0" w:color="000000"/>
              <w:left w:val="nil"/>
              <w:bottom w:val="single" w:sz="4" w:space="0" w:color="000000"/>
              <w:right w:val="single" w:sz="4" w:space="0" w:color="000000"/>
            </w:tcBorders>
            <w:vAlign w:val="center"/>
          </w:tcPr>
          <w:p w:rsidR="00EA3658" w:rsidRDefault="00F46F54">
            <w:pPr>
              <w:adjustRightInd w:val="0"/>
              <w:spacing w:line="240" w:lineRule="auto"/>
              <w:rPr>
                <w:rFonts w:cs="ＭＳ 明朝"/>
                <w:color w:val="000000" w:themeColor="text1"/>
                <w:sz w:val="22"/>
              </w:rPr>
            </w:pPr>
            <w:r>
              <w:rPr>
                <w:rFonts w:cs="ＭＳ 明朝" w:hint="eastAsia"/>
                <w:color w:val="000000" w:themeColor="text1"/>
                <w:sz w:val="22"/>
              </w:rPr>
              <w:t>（</w:t>
            </w:r>
            <w:r>
              <w:rPr>
                <w:rFonts w:cs="ＭＳ 明朝" w:hint="eastAsia"/>
                <w:color w:val="000000" w:themeColor="text1"/>
                <w:sz w:val="22"/>
              </w:rPr>
              <w:t>XX</w:t>
            </w:r>
            <w:r>
              <w:rPr>
                <w:rFonts w:cs="ＭＳ 明朝" w:hint="eastAsia"/>
                <w:color w:val="000000" w:themeColor="text1"/>
                <w:sz w:val="22"/>
              </w:rPr>
              <w:t>）</w:t>
            </w:r>
            <w:r>
              <w:rPr>
                <w:rFonts w:cs="ＭＳ 明朝" w:hint="eastAsia"/>
                <w:color w:val="000000" w:themeColor="text1"/>
                <w:sz w:val="22"/>
              </w:rPr>
              <w:t>XXXX</w:t>
            </w:r>
            <w:r>
              <w:rPr>
                <w:rFonts w:cs="ＭＳ 明朝" w:hint="eastAsia"/>
                <w:color w:val="000000" w:themeColor="text1"/>
                <w:sz w:val="22"/>
              </w:rPr>
              <w:t>－</w:t>
            </w:r>
            <w:r>
              <w:rPr>
                <w:rFonts w:cs="ＭＳ 明朝" w:hint="eastAsia"/>
                <w:color w:val="000000" w:themeColor="text1"/>
                <w:sz w:val="22"/>
              </w:rPr>
              <w:t>XXXX</w:t>
            </w:r>
          </w:p>
        </w:tc>
        <w:tc>
          <w:tcPr>
            <w:tcW w:w="1984" w:type="dxa"/>
            <w:vMerge/>
            <w:tcBorders>
              <w:top w:val="nil"/>
              <w:left w:val="nil"/>
              <w:bottom w:val="nil"/>
              <w:right w:val="single" w:sz="4" w:space="0" w:color="000000"/>
            </w:tcBorders>
          </w:tcPr>
          <w:p w:rsidR="00EA3658" w:rsidRDefault="00EA3658">
            <w:pPr>
              <w:adjustRightInd w:val="0"/>
              <w:spacing w:line="240" w:lineRule="auto"/>
              <w:rPr>
                <w:rFonts w:cs="ＭＳ 明朝"/>
                <w:color w:val="000000" w:themeColor="text1"/>
                <w:sz w:val="22"/>
              </w:rPr>
            </w:pPr>
          </w:p>
        </w:tc>
        <w:tc>
          <w:tcPr>
            <w:tcW w:w="2470" w:type="dxa"/>
            <w:gridSpan w:val="2"/>
            <w:vMerge/>
            <w:tcBorders>
              <w:top w:val="nil"/>
              <w:left w:val="nil"/>
              <w:bottom w:val="nil"/>
              <w:right w:val="single" w:sz="4" w:space="0" w:color="000000"/>
            </w:tcBorders>
          </w:tcPr>
          <w:p w:rsidR="00EA3658" w:rsidRDefault="00EA3658">
            <w:pPr>
              <w:adjustRightInd w:val="0"/>
              <w:spacing w:line="240" w:lineRule="auto"/>
              <w:rPr>
                <w:rFonts w:cs="ＭＳ 明朝"/>
                <w:color w:val="000000" w:themeColor="text1"/>
                <w:sz w:val="22"/>
              </w:rPr>
            </w:pPr>
          </w:p>
        </w:tc>
      </w:tr>
      <w:tr w:rsidR="00EA3658">
        <w:trPr>
          <w:trHeight w:hRule="exact" w:val="423"/>
        </w:trPr>
        <w:tc>
          <w:tcPr>
            <w:tcW w:w="433" w:type="dxa"/>
            <w:vMerge/>
            <w:tcBorders>
              <w:left w:val="single" w:sz="4" w:space="0" w:color="000000"/>
              <w:right w:val="nil"/>
            </w:tcBorders>
          </w:tcPr>
          <w:p w:rsidR="00EA3658" w:rsidRDefault="00EA3658">
            <w:pPr>
              <w:adjustRightInd w:val="0"/>
              <w:rPr>
                <w:rFonts w:cs="ＭＳ 明朝"/>
                <w:color w:val="000000" w:themeColor="text1"/>
                <w:sz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A3658" w:rsidRDefault="00F46F54">
            <w:pPr>
              <w:adjustRightInd w:val="0"/>
              <w:spacing w:line="240" w:lineRule="auto"/>
              <w:rPr>
                <w:rFonts w:cs="ＭＳ 明朝"/>
                <w:color w:val="000000" w:themeColor="text1"/>
                <w:sz w:val="22"/>
              </w:rPr>
            </w:pPr>
            <w:r>
              <w:rPr>
                <w:rFonts w:cs="ＭＳ 明朝" w:hint="eastAsia"/>
                <w:color w:val="000000" w:themeColor="text1"/>
                <w:sz w:val="22"/>
              </w:rPr>
              <w:t>ﾌｧｸｼﾐﾘ番号</w:t>
            </w:r>
          </w:p>
        </w:tc>
        <w:tc>
          <w:tcPr>
            <w:tcW w:w="2686" w:type="dxa"/>
            <w:gridSpan w:val="4"/>
            <w:tcBorders>
              <w:top w:val="single" w:sz="4" w:space="0" w:color="000000"/>
              <w:left w:val="nil"/>
              <w:bottom w:val="single" w:sz="4" w:space="0" w:color="000000"/>
              <w:right w:val="single" w:sz="4" w:space="0" w:color="000000"/>
            </w:tcBorders>
            <w:vAlign w:val="center"/>
          </w:tcPr>
          <w:p w:rsidR="00EA3658" w:rsidRDefault="00F46F54">
            <w:pPr>
              <w:adjustRightInd w:val="0"/>
              <w:spacing w:line="240" w:lineRule="auto"/>
              <w:rPr>
                <w:rFonts w:cs="ＭＳ 明朝"/>
                <w:color w:val="000000" w:themeColor="text1"/>
                <w:sz w:val="22"/>
              </w:rPr>
            </w:pPr>
            <w:r>
              <w:rPr>
                <w:rFonts w:cs="ＭＳ 明朝" w:hint="eastAsia"/>
                <w:color w:val="000000" w:themeColor="text1"/>
                <w:sz w:val="22"/>
              </w:rPr>
              <w:t>（</w:t>
            </w:r>
            <w:r>
              <w:rPr>
                <w:rFonts w:cs="ＭＳ 明朝" w:hint="eastAsia"/>
                <w:color w:val="000000" w:themeColor="text1"/>
                <w:sz w:val="22"/>
              </w:rPr>
              <w:t>XX</w:t>
            </w:r>
            <w:r>
              <w:rPr>
                <w:rFonts w:cs="ＭＳ 明朝" w:hint="eastAsia"/>
                <w:color w:val="000000" w:themeColor="text1"/>
                <w:sz w:val="22"/>
              </w:rPr>
              <w:t>）</w:t>
            </w:r>
            <w:r>
              <w:rPr>
                <w:rFonts w:cs="ＭＳ 明朝" w:hint="eastAsia"/>
                <w:color w:val="000000" w:themeColor="text1"/>
                <w:sz w:val="22"/>
              </w:rPr>
              <w:t>XXXX</w:t>
            </w:r>
            <w:r>
              <w:rPr>
                <w:rFonts w:cs="ＭＳ 明朝" w:hint="eastAsia"/>
                <w:color w:val="000000" w:themeColor="text1"/>
                <w:sz w:val="22"/>
              </w:rPr>
              <w:t>－</w:t>
            </w:r>
            <w:r>
              <w:rPr>
                <w:rFonts w:cs="ＭＳ 明朝" w:hint="eastAsia"/>
                <w:color w:val="000000" w:themeColor="text1"/>
                <w:sz w:val="22"/>
              </w:rPr>
              <w:t>XXXX</w:t>
            </w:r>
          </w:p>
        </w:tc>
        <w:tc>
          <w:tcPr>
            <w:tcW w:w="1984" w:type="dxa"/>
            <w:vMerge/>
            <w:tcBorders>
              <w:top w:val="nil"/>
              <w:left w:val="nil"/>
              <w:bottom w:val="nil"/>
              <w:right w:val="single" w:sz="4" w:space="0" w:color="000000"/>
            </w:tcBorders>
          </w:tcPr>
          <w:p w:rsidR="00EA3658" w:rsidRDefault="00EA3658">
            <w:pPr>
              <w:adjustRightInd w:val="0"/>
              <w:spacing w:line="240" w:lineRule="auto"/>
              <w:rPr>
                <w:rFonts w:cs="ＭＳ 明朝"/>
                <w:color w:val="000000" w:themeColor="text1"/>
                <w:sz w:val="22"/>
              </w:rPr>
            </w:pPr>
          </w:p>
        </w:tc>
        <w:tc>
          <w:tcPr>
            <w:tcW w:w="2470" w:type="dxa"/>
            <w:gridSpan w:val="2"/>
            <w:vMerge/>
            <w:tcBorders>
              <w:top w:val="nil"/>
              <w:left w:val="nil"/>
              <w:bottom w:val="nil"/>
              <w:right w:val="single" w:sz="4" w:space="0" w:color="000000"/>
            </w:tcBorders>
          </w:tcPr>
          <w:p w:rsidR="00EA3658" w:rsidRDefault="00EA3658">
            <w:pPr>
              <w:adjustRightInd w:val="0"/>
              <w:spacing w:line="240" w:lineRule="auto"/>
              <w:rPr>
                <w:rFonts w:cs="ＭＳ 明朝"/>
                <w:color w:val="000000" w:themeColor="text1"/>
                <w:sz w:val="22"/>
              </w:rPr>
            </w:pPr>
          </w:p>
        </w:tc>
      </w:tr>
      <w:tr w:rsidR="00EA3658">
        <w:trPr>
          <w:trHeight w:hRule="exact" w:val="423"/>
        </w:trPr>
        <w:tc>
          <w:tcPr>
            <w:tcW w:w="433" w:type="dxa"/>
            <w:vMerge/>
            <w:tcBorders>
              <w:left w:val="single" w:sz="4" w:space="0" w:color="000000"/>
              <w:bottom w:val="single" w:sz="4" w:space="0" w:color="000000"/>
              <w:right w:val="nil"/>
            </w:tcBorders>
          </w:tcPr>
          <w:p w:rsidR="00EA3658" w:rsidRDefault="00EA3658">
            <w:pPr>
              <w:adjustRightInd w:val="0"/>
              <w:rPr>
                <w:rFonts w:cs="ＭＳ 明朝"/>
                <w:color w:val="000000" w:themeColor="text1"/>
                <w:sz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A3658" w:rsidRDefault="00F46F54">
            <w:pPr>
              <w:adjustRightInd w:val="0"/>
              <w:spacing w:line="240" w:lineRule="auto"/>
              <w:rPr>
                <w:rFonts w:cs="ＭＳ 明朝"/>
                <w:color w:val="000000" w:themeColor="text1"/>
                <w:sz w:val="22"/>
                <w:lang w:eastAsia="zh-TW"/>
              </w:rPr>
            </w:pPr>
            <w:r>
              <w:rPr>
                <w:rFonts w:cs="ＭＳ 明朝" w:hint="eastAsia"/>
                <w:color w:val="000000" w:themeColor="text1"/>
                <w:sz w:val="22"/>
                <w:lang w:eastAsia="zh-TW"/>
              </w:rPr>
              <w:t>電子</w:t>
            </w:r>
            <w:r>
              <w:rPr>
                <w:rFonts w:cs="ＭＳ 明朝" w:hint="eastAsia"/>
                <w:color w:val="000000" w:themeColor="text1"/>
                <w:sz w:val="22"/>
              </w:rPr>
              <w:t>ﾒｰﾙｱﾄﾞﾚｽ</w:t>
            </w:r>
          </w:p>
        </w:tc>
        <w:tc>
          <w:tcPr>
            <w:tcW w:w="2686" w:type="dxa"/>
            <w:gridSpan w:val="4"/>
            <w:tcBorders>
              <w:top w:val="single" w:sz="4" w:space="0" w:color="000000"/>
              <w:left w:val="nil"/>
              <w:bottom w:val="single" w:sz="4" w:space="0" w:color="000000"/>
              <w:right w:val="single" w:sz="4" w:space="0" w:color="000000"/>
            </w:tcBorders>
            <w:vAlign w:val="center"/>
          </w:tcPr>
          <w:p w:rsidR="00EA3658" w:rsidRDefault="00F46F54">
            <w:pPr>
              <w:adjustRightInd w:val="0"/>
              <w:spacing w:line="240" w:lineRule="auto"/>
              <w:ind w:leftChars="86" w:left="181"/>
              <w:rPr>
                <w:rFonts w:cs="ＭＳ 明朝"/>
                <w:color w:val="000000" w:themeColor="text1"/>
                <w:sz w:val="22"/>
              </w:rPr>
            </w:pPr>
            <w:r>
              <w:rPr>
                <w:rFonts w:cs="ＭＳ 明朝"/>
                <w:color w:val="000000" w:themeColor="text1"/>
                <w:sz w:val="22"/>
              </w:rPr>
              <w:t>k-seiyaku@xxxxx.co.jp</w:t>
            </w:r>
          </w:p>
        </w:tc>
        <w:tc>
          <w:tcPr>
            <w:tcW w:w="1984" w:type="dxa"/>
            <w:tcBorders>
              <w:top w:val="nil"/>
              <w:left w:val="nil"/>
              <w:bottom w:val="nil"/>
              <w:right w:val="single" w:sz="4" w:space="0" w:color="000000"/>
            </w:tcBorders>
          </w:tcPr>
          <w:p w:rsidR="00EA3658" w:rsidRDefault="00EA3658">
            <w:pPr>
              <w:adjustRightInd w:val="0"/>
              <w:spacing w:line="240" w:lineRule="auto"/>
              <w:ind w:leftChars="86" w:left="181"/>
              <w:rPr>
                <w:rFonts w:cs="ＭＳ 明朝"/>
                <w:color w:val="000000" w:themeColor="text1"/>
                <w:sz w:val="22"/>
              </w:rPr>
            </w:pPr>
          </w:p>
        </w:tc>
        <w:tc>
          <w:tcPr>
            <w:tcW w:w="2470" w:type="dxa"/>
            <w:gridSpan w:val="2"/>
            <w:tcBorders>
              <w:top w:val="nil"/>
              <w:left w:val="nil"/>
              <w:bottom w:val="nil"/>
              <w:right w:val="single" w:sz="4" w:space="0" w:color="000000"/>
            </w:tcBorders>
          </w:tcPr>
          <w:p w:rsidR="00EA3658" w:rsidRDefault="00EA3658">
            <w:pPr>
              <w:adjustRightInd w:val="0"/>
              <w:spacing w:line="240" w:lineRule="auto"/>
              <w:ind w:leftChars="86" w:left="181"/>
              <w:rPr>
                <w:rFonts w:cs="ＭＳ 明朝"/>
                <w:color w:val="000000" w:themeColor="text1"/>
                <w:sz w:val="22"/>
              </w:rPr>
            </w:pPr>
          </w:p>
        </w:tc>
      </w:tr>
      <w:tr w:rsidR="00EA3658">
        <w:trPr>
          <w:trHeight w:hRule="exact" w:val="335"/>
        </w:trPr>
        <w:tc>
          <w:tcPr>
            <w:tcW w:w="3418" w:type="dxa"/>
            <w:gridSpan w:val="4"/>
            <w:tcBorders>
              <w:top w:val="nil"/>
              <w:left w:val="single" w:sz="4" w:space="0" w:color="000000"/>
              <w:bottom w:val="single" w:sz="4" w:space="0" w:color="auto"/>
              <w:right w:val="nil"/>
            </w:tcBorders>
          </w:tcPr>
          <w:p w:rsidR="00EA3658" w:rsidRDefault="00F46F54">
            <w:pPr>
              <w:adjustRightInd w:val="0"/>
              <w:spacing w:line="240" w:lineRule="auto"/>
              <w:jc w:val="center"/>
              <w:rPr>
                <w:rFonts w:cs="ＭＳ 明朝"/>
                <w:color w:val="000000" w:themeColor="text1"/>
                <w:sz w:val="22"/>
              </w:rPr>
            </w:pPr>
            <w:r>
              <w:rPr>
                <w:rFonts w:cs="ＭＳ 明朝" w:hint="eastAsia"/>
                <w:color w:val="000000" w:themeColor="text1"/>
                <w:sz w:val="22"/>
              </w:rPr>
              <w:t>相談区分</w:t>
            </w:r>
          </w:p>
        </w:tc>
        <w:tc>
          <w:tcPr>
            <w:tcW w:w="3260" w:type="dxa"/>
            <w:gridSpan w:val="3"/>
            <w:tcBorders>
              <w:top w:val="single" w:sz="4" w:space="0" w:color="000000"/>
              <w:left w:val="single" w:sz="4" w:space="0" w:color="000000"/>
              <w:bottom w:val="single" w:sz="4" w:space="0" w:color="auto"/>
              <w:right w:val="single" w:sz="4" w:space="0" w:color="000000"/>
            </w:tcBorders>
          </w:tcPr>
          <w:p w:rsidR="00EA3658" w:rsidRDefault="00F46F54">
            <w:pPr>
              <w:adjustRightInd w:val="0"/>
              <w:spacing w:line="240" w:lineRule="auto"/>
              <w:jc w:val="center"/>
              <w:rPr>
                <w:rFonts w:cs="ＭＳ 明朝"/>
                <w:color w:val="000000" w:themeColor="text1"/>
                <w:sz w:val="22"/>
              </w:rPr>
            </w:pPr>
            <w:r>
              <w:rPr>
                <w:rFonts w:cs="ＭＳ 明朝" w:hint="eastAsia"/>
                <w:color w:val="000000" w:themeColor="text1"/>
                <w:sz w:val="22"/>
              </w:rPr>
              <w:t>対面助言実施予定日</w:t>
            </w:r>
          </w:p>
        </w:tc>
        <w:tc>
          <w:tcPr>
            <w:tcW w:w="2470" w:type="dxa"/>
            <w:gridSpan w:val="2"/>
            <w:tcBorders>
              <w:top w:val="single" w:sz="4" w:space="0" w:color="000000"/>
              <w:left w:val="nil"/>
              <w:bottom w:val="single" w:sz="4" w:space="0" w:color="auto"/>
              <w:right w:val="single" w:sz="4" w:space="0" w:color="000000"/>
            </w:tcBorders>
          </w:tcPr>
          <w:p w:rsidR="00EA3658" w:rsidRDefault="00F46F54">
            <w:pPr>
              <w:adjustRightInd w:val="0"/>
              <w:spacing w:line="240" w:lineRule="auto"/>
              <w:jc w:val="center"/>
              <w:rPr>
                <w:rFonts w:cs="ＭＳ 明朝"/>
                <w:color w:val="000000" w:themeColor="text1"/>
                <w:sz w:val="22"/>
              </w:rPr>
            </w:pPr>
            <w:r>
              <w:rPr>
                <w:rFonts w:cs="ＭＳ 明朝" w:hint="eastAsia"/>
                <w:color w:val="000000" w:themeColor="text1"/>
                <w:sz w:val="22"/>
              </w:rPr>
              <w:t>担当分野</w:t>
            </w:r>
          </w:p>
        </w:tc>
      </w:tr>
      <w:tr w:rsidR="00EA3658">
        <w:trPr>
          <w:trHeight w:hRule="exact" w:val="360"/>
        </w:trPr>
        <w:tc>
          <w:tcPr>
            <w:tcW w:w="3418" w:type="dxa"/>
            <w:gridSpan w:val="4"/>
            <w:tcBorders>
              <w:top w:val="single" w:sz="4" w:space="0" w:color="auto"/>
              <w:left w:val="single" w:sz="4" w:space="0" w:color="000000"/>
              <w:bottom w:val="single" w:sz="4" w:space="0" w:color="auto"/>
              <w:right w:val="nil"/>
            </w:tcBorders>
            <w:vAlign w:val="center"/>
          </w:tcPr>
          <w:p w:rsidR="00EA3658" w:rsidRDefault="00F46F54">
            <w:pPr>
              <w:adjustRightInd w:val="0"/>
              <w:spacing w:line="240" w:lineRule="auto"/>
              <w:jc w:val="center"/>
              <w:rPr>
                <w:rFonts w:cs="ＭＳ 明朝"/>
                <w:color w:val="000000" w:themeColor="text1"/>
                <w:sz w:val="22"/>
              </w:rPr>
            </w:pPr>
            <w:r>
              <w:rPr>
                <w:rFonts w:cs="ＭＳ 明朝" w:hint="eastAsia"/>
                <w:color w:val="000000" w:themeColor="text1"/>
                <w:sz w:val="22"/>
              </w:rPr>
              <w:t>－</w:t>
            </w:r>
          </w:p>
        </w:tc>
        <w:tc>
          <w:tcPr>
            <w:tcW w:w="3260" w:type="dxa"/>
            <w:gridSpan w:val="3"/>
            <w:tcBorders>
              <w:top w:val="single" w:sz="4" w:space="0" w:color="auto"/>
              <w:left w:val="single" w:sz="4" w:space="0" w:color="000000"/>
              <w:bottom w:val="single" w:sz="4" w:space="0" w:color="auto"/>
              <w:right w:val="single" w:sz="4" w:space="0" w:color="000000"/>
            </w:tcBorders>
            <w:vAlign w:val="center"/>
          </w:tcPr>
          <w:p w:rsidR="00EA3658" w:rsidRDefault="00F46F54">
            <w:pPr>
              <w:adjustRightInd w:val="0"/>
              <w:spacing w:line="240" w:lineRule="auto"/>
              <w:jc w:val="center"/>
              <w:rPr>
                <w:rFonts w:cs="ＭＳ 明朝"/>
                <w:color w:val="000000" w:themeColor="text1"/>
                <w:sz w:val="22"/>
              </w:rPr>
            </w:pPr>
            <w:r>
              <w:rPr>
                <w:rFonts w:cs="ＭＳ 明朝" w:hint="eastAsia"/>
                <w:color w:val="000000" w:themeColor="text1"/>
                <w:sz w:val="22"/>
              </w:rPr>
              <w:t>－</w:t>
            </w:r>
          </w:p>
        </w:tc>
        <w:tc>
          <w:tcPr>
            <w:tcW w:w="2470" w:type="dxa"/>
            <w:gridSpan w:val="2"/>
            <w:tcBorders>
              <w:top w:val="single" w:sz="4" w:space="0" w:color="auto"/>
              <w:left w:val="nil"/>
              <w:bottom w:val="single" w:sz="4" w:space="0" w:color="auto"/>
              <w:right w:val="single" w:sz="4" w:space="0" w:color="000000"/>
            </w:tcBorders>
            <w:vAlign w:val="center"/>
          </w:tcPr>
          <w:p w:rsidR="00EA3658" w:rsidRDefault="00F46F54">
            <w:pPr>
              <w:pStyle w:val="Default"/>
              <w:jc w:val="center"/>
              <w:rPr>
                <w:rFonts w:ascii="Times New Roman" w:hAnsi="Times New Roman"/>
                <w:color w:val="000000" w:themeColor="text1"/>
                <w:sz w:val="22"/>
                <w:szCs w:val="22"/>
              </w:rPr>
            </w:pPr>
            <w:r>
              <w:rPr>
                <w:rFonts w:ascii="Times New Roman" w:hAnsi="Times New Roman" w:hint="eastAsia"/>
                <w:color w:val="000000" w:themeColor="text1"/>
                <w:sz w:val="22"/>
                <w:szCs w:val="22"/>
              </w:rPr>
              <w:t>XXXXX</w:t>
            </w:r>
            <w:r>
              <w:rPr>
                <w:rFonts w:ascii="Times New Roman" w:hAnsi="Times New Roman" w:hint="eastAsia"/>
                <w:color w:val="000000" w:themeColor="text1"/>
                <w:sz w:val="22"/>
                <w:szCs w:val="22"/>
              </w:rPr>
              <w:t>分野</w:t>
            </w:r>
          </w:p>
        </w:tc>
      </w:tr>
      <w:tr w:rsidR="00EA3658">
        <w:trPr>
          <w:trHeight w:hRule="exact" w:val="330"/>
        </w:trPr>
        <w:tc>
          <w:tcPr>
            <w:tcW w:w="3418" w:type="dxa"/>
            <w:gridSpan w:val="4"/>
            <w:tcBorders>
              <w:top w:val="single" w:sz="4" w:space="0" w:color="auto"/>
              <w:left w:val="single" w:sz="4" w:space="0" w:color="000000"/>
              <w:bottom w:val="single" w:sz="4" w:space="0" w:color="000000"/>
              <w:right w:val="nil"/>
            </w:tcBorders>
          </w:tcPr>
          <w:p w:rsidR="00EA3658" w:rsidRDefault="00F46F54">
            <w:pPr>
              <w:adjustRightInd w:val="0"/>
              <w:spacing w:line="240" w:lineRule="auto"/>
              <w:ind w:rightChars="50" w:right="105"/>
              <w:jc w:val="center"/>
              <w:rPr>
                <w:rFonts w:cs="ＭＳ 明朝"/>
                <w:color w:val="000000" w:themeColor="text1"/>
                <w:sz w:val="22"/>
              </w:rPr>
            </w:pPr>
            <w:r>
              <w:rPr>
                <w:rFonts w:cs="ＭＳ 明朝" w:hint="eastAsia"/>
                <w:color w:val="000000" w:themeColor="text1"/>
                <w:sz w:val="22"/>
              </w:rPr>
              <w:t>治験成分記号</w:t>
            </w:r>
          </w:p>
        </w:tc>
        <w:tc>
          <w:tcPr>
            <w:tcW w:w="3260" w:type="dxa"/>
            <w:gridSpan w:val="3"/>
            <w:tcBorders>
              <w:top w:val="single" w:sz="4" w:space="0" w:color="auto"/>
              <w:left w:val="single" w:sz="4" w:space="0" w:color="000000"/>
              <w:bottom w:val="single" w:sz="4" w:space="0" w:color="000000"/>
              <w:right w:val="single" w:sz="4" w:space="0" w:color="000000"/>
            </w:tcBorders>
          </w:tcPr>
          <w:p w:rsidR="00EA3658" w:rsidRDefault="00F46F54">
            <w:pPr>
              <w:adjustRightInd w:val="0"/>
              <w:spacing w:line="240" w:lineRule="auto"/>
              <w:ind w:rightChars="50" w:right="105"/>
              <w:jc w:val="center"/>
              <w:rPr>
                <w:rFonts w:cs="ＭＳ 明朝"/>
                <w:color w:val="000000" w:themeColor="text1"/>
                <w:sz w:val="22"/>
              </w:rPr>
            </w:pPr>
            <w:r>
              <w:rPr>
                <w:rFonts w:cs="ＭＳ 明朝" w:hint="eastAsia"/>
                <w:color w:val="000000" w:themeColor="text1"/>
                <w:sz w:val="22"/>
              </w:rPr>
              <w:t>治験薬の一般名（販売名）</w:t>
            </w:r>
          </w:p>
        </w:tc>
        <w:tc>
          <w:tcPr>
            <w:tcW w:w="2470" w:type="dxa"/>
            <w:gridSpan w:val="2"/>
            <w:tcBorders>
              <w:top w:val="single" w:sz="4" w:space="0" w:color="auto"/>
              <w:left w:val="nil"/>
              <w:bottom w:val="single" w:sz="4" w:space="0" w:color="000000"/>
              <w:right w:val="single" w:sz="4" w:space="0" w:color="000000"/>
            </w:tcBorders>
          </w:tcPr>
          <w:p w:rsidR="00EA3658" w:rsidRDefault="00F46F54">
            <w:pPr>
              <w:adjustRightInd w:val="0"/>
              <w:spacing w:line="240" w:lineRule="auto"/>
              <w:ind w:rightChars="50" w:right="105"/>
              <w:jc w:val="center"/>
              <w:rPr>
                <w:rFonts w:cs="ＭＳ 明朝"/>
                <w:color w:val="000000" w:themeColor="text1"/>
                <w:sz w:val="22"/>
              </w:rPr>
            </w:pPr>
            <w:r>
              <w:rPr>
                <w:rFonts w:cs="ＭＳ 明朝" w:hint="eastAsia"/>
                <w:color w:val="000000" w:themeColor="text1"/>
                <w:sz w:val="22"/>
              </w:rPr>
              <w:t>薬効分類番号</w:t>
            </w:r>
          </w:p>
        </w:tc>
      </w:tr>
      <w:tr w:rsidR="00EA3658">
        <w:trPr>
          <w:trHeight w:hRule="exact" w:val="370"/>
        </w:trPr>
        <w:tc>
          <w:tcPr>
            <w:tcW w:w="3418" w:type="dxa"/>
            <w:gridSpan w:val="4"/>
            <w:tcBorders>
              <w:top w:val="nil"/>
              <w:left w:val="single" w:sz="4" w:space="0" w:color="000000"/>
              <w:bottom w:val="single" w:sz="4" w:space="0" w:color="000000"/>
              <w:right w:val="nil"/>
            </w:tcBorders>
            <w:vAlign w:val="center"/>
          </w:tcPr>
          <w:p w:rsidR="00EA3658" w:rsidRDefault="00F46F54">
            <w:pPr>
              <w:adjustRightInd w:val="0"/>
              <w:spacing w:line="240" w:lineRule="auto"/>
              <w:jc w:val="center"/>
              <w:rPr>
                <w:rFonts w:cs="ＭＳ 明朝"/>
                <w:color w:val="000000" w:themeColor="text1"/>
                <w:sz w:val="22"/>
              </w:rPr>
            </w:pPr>
            <w:r>
              <w:rPr>
                <w:rFonts w:cs="ＭＳ 明朝" w:hint="eastAsia"/>
                <w:color w:val="000000" w:themeColor="text1"/>
                <w:sz w:val="22"/>
              </w:rPr>
              <w:t>－</w:t>
            </w:r>
          </w:p>
        </w:tc>
        <w:tc>
          <w:tcPr>
            <w:tcW w:w="3260" w:type="dxa"/>
            <w:gridSpan w:val="3"/>
            <w:tcBorders>
              <w:top w:val="nil"/>
              <w:left w:val="single" w:sz="4" w:space="0" w:color="000000"/>
              <w:bottom w:val="single" w:sz="4" w:space="0" w:color="000000"/>
              <w:right w:val="single" w:sz="4" w:space="0" w:color="000000"/>
            </w:tcBorders>
            <w:vAlign w:val="center"/>
          </w:tcPr>
          <w:p w:rsidR="00EA3658" w:rsidRDefault="00F46F54">
            <w:pPr>
              <w:adjustRightInd w:val="0"/>
              <w:spacing w:line="240" w:lineRule="auto"/>
              <w:jc w:val="center"/>
              <w:rPr>
                <w:rFonts w:cs="ＭＳ 明朝"/>
                <w:color w:val="000000" w:themeColor="text1"/>
                <w:sz w:val="22"/>
              </w:rPr>
            </w:pPr>
            <w:r>
              <w:rPr>
                <w:rFonts w:cs="ＭＳ 明朝" w:hint="eastAsia"/>
                <w:color w:val="000000" w:themeColor="text1"/>
                <w:sz w:val="22"/>
              </w:rPr>
              <w:t>－</w:t>
            </w:r>
          </w:p>
        </w:tc>
        <w:tc>
          <w:tcPr>
            <w:tcW w:w="2470" w:type="dxa"/>
            <w:gridSpan w:val="2"/>
            <w:tcBorders>
              <w:top w:val="nil"/>
              <w:left w:val="nil"/>
              <w:bottom w:val="single" w:sz="4" w:space="0" w:color="000000"/>
              <w:right w:val="single" w:sz="4" w:space="0" w:color="000000"/>
            </w:tcBorders>
            <w:vAlign w:val="center"/>
          </w:tcPr>
          <w:p w:rsidR="00EA3658" w:rsidRDefault="00F46F54">
            <w:pPr>
              <w:adjustRightInd w:val="0"/>
              <w:spacing w:line="240" w:lineRule="auto"/>
              <w:jc w:val="center"/>
              <w:rPr>
                <w:rFonts w:cs="ＭＳ 明朝"/>
                <w:color w:val="000000" w:themeColor="text1"/>
                <w:sz w:val="22"/>
              </w:rPr>
            </w:pPr>
            <w:r>
              <w:rPr>
                <w:rFonts w:cs="ＭＳ 明朝" w:hint="eastAsia"/>
                <w:color w:val="000000" w:themeColor="text1"/>
                <w:sz w:val="22"/>
              </w:rPr>
              <w:t>－</w:t>
            </w:r>
          </w:p>
        </w:tc>
      </w:tr>
      <w:tr w:rsidR="00EA3658">
        <w:trPr>
          <w:trHeight w:hRule="exact" w:val="105"/>
        </w:trPr>
        <w:tc>
          <w:tcPr>
            <w:tcW w:w="9148" w:type="dxa"/>
            <w:gridSpan w:val="9"/>
            <w:tcBorders>
              <w:top w:val="nil"/>
              <w:left w:val="single" w:sz="4" w:space="0" w:color="000000"/>
              <w:bottom w:val="nil"/>
              <w:right w:val="single" w:sz="4" w:space="0" w:color="000000"/>
            </w:tcBorders>
          </w:tcPr>
          <w:p w:rsidR="00EA3658" w:rsidRDefault="00EA3658">
            <w:pPr>
              <w:adjustRightInd w:val="0"/>
              <w:spacing w:line="100" w:lineRule="exact"/>
              <w:rPr>
                <w:rFonts w:cs="ＭＳ 明朝"/>
                <w:color w:val="000000" w:themeColor="text1"/>
                <w:sz w:val="22"/>
              </w:rPr>
            </w:pPr>
          </w:p>
        </w:tc>
      </w:tr>
      <w:tr w:rsidR="00EA3658">
        <w:trPr>
          <w:trHeight w:val="386"/>
        </w:trPr>
        <w:tc>
          <w:tcPr>
            <w:tcW w:w="3185" w:type="dxa"/>
            <w:gridSpan w:val="3"/>
            <w:tcBorders>
              <w:top w:val="nil"/>
              <w:left w:val="single" w:sz="4" w:space="0" w:color="000000"/>
              <w:bottom w:val="nil"/>
              <w:right w:val="single" w:sz="4" w:space="0" w:color="000000"/>
            </w:tcBorders>
          </w:tcPr>
          <w:p w:rsidR="00EA3658" w:rsidRDefault="00F46F54">
            <w:pPr>
              <w:adjustRightInd w:val="0"/>
              <w:spacing w:line="240" w:lineRule="atLeast"/>
              <w:rPr>
                <w:rFonts w:cs="ＭＳ 明朝"/>
                <w:color w:val="000000" w:themeColor="text1"/>
                <w:sz w:val="22"/>
              </w:rPr>
            </w:pPr>
            <w:r>
              <w:rPr>
                <w:rFonts w:cs="ＭＳ 明朝" w:hint="eastAsia"/>
                <w:color w:val="000000" w:themeColor="text1"/>
                <w:sz w:val="22"/>
              </w:rPr>
              <w:t>［質問事項］</w:t>
            </w:r>
          </w:p>
        </w:tc>
        <w:tc>
          <w:tcPr>
            <w:tcW w:w="1095" w:type="dxa"/>
            <w:gridSpan w:val="2"/>
            <w:tcBorders>
              <w:top w:val="single" w:sz="4" w:space="0" w:color="000000"/>
              <w:left w:val="nil"/>
              <w:bottom w:val="single" w:sz="4" w:space="0" w:color="000000"/>
              <w:right w:val="single" w:sz="4" w:space="0" w:color="000000"/>
            </w:tcBorders>
            <w:vAlign w:val="center"/>
          </w:tcPr>
          <w:p w:rsidR="00EA3658" w:rsidRDefault="00F46F54">
            <w:pPr>
              <w:adjustRightInd w:val="0"/>
              <w:spacing w:line="240" w:lineRule="atLeast"/>
              <w:ind w:leftChars="20" w:left="42"/>
              <w:rPr>
                <w:rFonts w:cs="ＭＳ 明朝"/>
                <w:color w:val="000000" w:themeColor="text1"/>
                <w:sz w:val="22"/>
              </w:rPr>
            </w:pPr>
            <w:r>
              <w:rPr>
                <w:rFonts w:cs="ＭＳ 明朝" w:hint="eastAsia"/>
                <w:color w:val="000000" w:themeColor="text1"/>
                <w:sz w:val="22"/>
              </w:rPr>
              <w:t>表　題</w:t>
            </w:r>
          </w:p>
        </w:tc>
        <w:tc>
          <w:tcPr>
            <w:tcW w:w="4646" w:type="dxa"/>
            <w:gridSpan w:val="3"/>
            <w:tcBorders>
              <w:top w:val="single" w:sz="4" w:space="0" w:color="000000"/>
              <w:left w:val="nil"/>
              <w:bottom w:val="single" w:sz="4" w:space="0" w:color="000000"/>
              <w:right w:val="single" w:sz="4" w:space="0" w:color="000000"/>
            </w:tcBorders>
            <w:vAlign w:val="center"/>
          </w:tcPr>
          <w:p w:rsidR="00EA3658" w:rsidRDefault="00F46F54">
            <w:pPr>
              <w:adjustRightInd w:val="0"/>
              <w:spacing w:line="240" w:lineRule="atLeast"/>
              <w:rPr>
                <w:rFonts w:cs="ＭＳ 明朝"/>
                <w:color w:val="000000" w:themeColor="text1"/>
                <w:sz w:val="22"/>
              </w:rPr>
            </w:pPr>
            <w:r>
              <w:rPr>
                <w:rFonts w:cs="ＭＳ 明朝" w:hint="eastAsia"/>
                <w:color w:val="000000" w:themeColor="text1"/>
                <w:sz w:val="22"/>
              </w:rPr>
              <w:t>○○○錠</w:t>
            </w:r>
            <w:r>
              <w:rPr>
                <w:rFonts w:hint="eastAsia"/>
                <w:color w:val="000000" w:themeColor="text1"/>
                <w:szCs w:val="21"/>
              </w:rPr>
              <w:t>10mg</w:t>
            </w:r>
            <w:r>
              <w:rPr>
                <w:rFonts w:hint="eastAsia"/>
                <w:color w:val="000000" w:themeColor="text1"/>
                <w:szCs w:val="21"/>
              </w:rPr>
              <w:t>、</w:t>
            </w:r>
            <w:r>
              <w:rPr>
                <w:rFonts w:hint="eastAsia"/>
                <w:color w:val="000000" w:themeColor="text1"/>
                <w:szCs w:val="21"/>
              </w:rPr>
              <w:t>20mg</w:t>
            </w:r>
            <w:r>
              <w:rPr>
                <w:rFonts w:cs="ＭＳ 明朝" w:hint="eastAsia"/>
                <w:color w:val="000000" w:themeColor="text1"/>
                <w:sz w:val="22"/>
              </w:rPr>
              <w:t>の承認条件解除について</w:t>
            </w:r>
          </w:p>
        </w:tc>
        <w:tc>
          <w:tcPr>
            <w:tcW w:w="222" w:type="dxa"/>
            <w:tcBorders>
              <w:top w:val="nil"/>
              <w:left w:val="nil"/>
              <w:bottom w:val="nil"/>
              <w:right w:val="single" w:sz="4" w:space="0" w:color="000000"/>
            </w:tcBorders>
          </w:tcPr>
          <w:p w:rsidR="00EA3658" w:rsidRDefault="00EA3658">
            <w:pPr>
              <w:adjustRightInd w:val="0"/>
              <w:rPr>
                <w:rFonts w:cs="ＭＳ 明朝"/>
                <w:color w:val="000000" w:themeColor="text1"/>
                <w:sz w:val="22"/>
              </w:rPr>
            </w:pPr>
          </w:p>
        </w:tc>
      </w:tr>
      <w:tr w:rsidR="00EA3658">
        <w:trPr>
          <w:trHeight w:val="5437"/>
        </w:trPr>
        <w:tc>
          <w:tcPr>
            <w:tcW w:w="9148" w:type="dxa"/>
            <w:gridSpan w:val="9"/>
            <w:tcBorders>
              <w:top w:val="nil"/>
              <w:left w:val="single" w:sz="4" w:space="0" w:color="000000"/>
              <w:bottom w:val="single" w:sz="4" w:space="0" w:color="auto"/>
              <w:right w:val="single" w:sz="4" w:space="0" w:color="000000"/>
            </w:tcBorders>
          </w:tcPr>
          <w:p w:rsidR="00EA3658" w:rsidRDefault="00F46F54">
            <w:pPr>
              <w:pStyle w:val="af9"/>
              <w:numPr>
                <w:ilvl w:val="0"/>
                <w:numId w:val="17"/>
              </w:numPr>
              <w:adjustRightInd w:val="0"/>
              <w:spacing w:line="240" w:lineRule="exact"/>
              <w:ind w:leftChars="0" w:left="482" w:rightChars="100" w:right="210" w:hanging="340"/>
              <w:jc w:val="left"/>
              <w:rPr>
                <w:rFonts w:cs="ＭＳ 明朝"/>
                <w:color w:val="000000" w:themeColor="text1"/>
                <w:szCs w:val="21"/>
              </w:rPr>
            </w:pPr>
            <w:r>
              <w:rPr>
                <w:rFonts w:cs="ＭＳ 明朝" w:hint="eastAsia"/>
                <w:color w:val="000000" w:themeColor="text1"/>
                <w:szCs w:val="21"/>
              </w:rPr>
              <w:t>○○○錠</w:t>
            </w:r>
            <w:r>
              <w:rPr>
                <w:rFonts w:hint="eastAsia"/>
                <w:color w:val="000000" w:themeColor="text1"/>
                <w:szCs w:val="21"/>
              </w:rPr>
              <w:t>10mg</w:t>
            </w:r>
            <w:r>
              <w:rPr>
                <w:rFonts w:hint="eastAsia"/>
                <w:color w:val="000000" w:themeColor="text1"/>
                <w:szCs w:val="21"/>
              </w:rPr>
              <w:t>、</w:t>
            </w:r>
            <w:r>
              <w:rPr>
                <w:rFonts w:hint="eastAsia"/>
                <w:color w:val="000000" w:themeColor="text1"/>
                <w:szCs w:val="21"/>
              </w:rPr>
              <w:t>20mg</w:t>
            </w:r>
            <w:r>
              <w:rPr>
                <w:rFonts w:cs="ＭＳ 明朝" w:hint="eastAsia"/>
                <w:color w:val="000000" w:themeColor="text1"/>
                <w:szCs w:val="21"/>
              </w:rPr>
              <w:t>（□□□塩酸塩）は承認条件に基づき使用成績調査（全例調査）を実施し、第</w:t>
            </w:r>
            <w:r>
              <w:rPr>
                <w:rFonts w:cs="ＭＳ 明朝" w:hint="eastAsia"/>
                <w:color w:val="000000" w:themeColor="text1"/>
                <w:szCs w:val="21"/>
              </w:rPr>
              <w:t>X</w:t>
            </w:r>
            <w:r>
              <w:rPr>
                <w:rFonts w:cs="ＭＳ 明朝" w:hint="eastAsia"/>
                <w:color w:val="000000" w:themeColor="text1"/>
                <w:szCs w:val="21"/>
              </w:rPr>
              <w:t>回安全性定期報告（</w:t>
            </w:r>
            <w:r>
              <w:rPr>
                <w:rFonts w:cs="ＭＳ 明朝" w:hint="eastAsia"/>
                <w:color w:val="000000" w:themeColor="text1"/>
                <w:szCs w:val="21"/>
              </w:rPr>
              <w:t>YYYY</w:t>
            </w:r>
            <w:r>
              <w:rPr>
                <w:rFonts w:cs="ＭＳ 明朝" w:hint="eastAsia"/>
                <w:color w:val="000000" w:themeColor="text1"/>
                <w:szCs w:val="21"/>
              </w:rPr>
              <w:t>年</w:t>
            </w:r>
            <w:r>
              <w:rPr>
                <w:rFonts w:cs="ＭＳ 明朝" w:hint="eastAsia"/>
                <w:color w:val="000000" w:themeColor="text1"/>
                <w:szCs w:val="21"/>
              </w:rPr>
              <w:t>MM</w:t>
            </w:r>
            <w:r>
              <w:rPr>
                <w:rFonts w:cs="ＭＳ 明朝" w:hint="eastAsia"/>
                <w:color w:val="000000" w:themeColor="text1"/>
                <w:szCs w:val="21"/>
              </w:rPr>
              <w:t>月</w:t>
            </w:r>
            <w:r>
              <w:rPr>
                <w:rFonts w:cs="ＭＳ 明朝" w:hint="eastAsia"/>
                <w:color w:val="000000" w:themeColor="text1"/>
                <w:szCs w:val="21"/>
              </w:rPr>
              <w:t>DD</w:t>
            </w:r>
            <w:r>
              <w:rPr>
                <w:rFonts w:cs="ＭＳ 明朝" w:hint="eastAsia"/>
                <w:color w:val="000000" w:themeColor="text1"/>
                <w:szCs w:val="21"/>
              </w:rPr>
              <w:t>日提出）にて調査結果の報告を行いました。調査の結果、本剤の安全性及び有効性について新たな問題点は認められませんでした。また、新たな安全対策が必要な事項もありませんでした。以上より承認条件解除の手続きについて相談させていただきます。</w:t>
            </w:r>
          </w:p>
          <w:p w:rsidR="00EA3658" w:rsidRDefault="00EA3658">
            <w:pPr>
              <w:adjustRightInd w:val="0"/>
              <w:spacing w:line="240" w:lineRule="exact"/>
              <w:ind w:rightChars="101" w:right="212" w:hanging="340"/>
              <w:jc w:val="left"/>
              <w:rPr>
                <w:rFonts w:cs="ＭＳ 明朝"/>
                <w:color w:val="000000" w:themeColor="text1"/>
                <w:szCs w:val="21"/>
              </w:rPr>
            </w:pPr>
          </w:p>
          <w:p w:rsidR="00EA3658" w:rsidRDefault="00F46F54">
            <w:pPr>
              <w:pStyle w:val="af9"/>
              <w:numPr>
                <w:ilvl w:val="0"/>
                <w:numId w:val="17"/>
              </w:numPr>
              <w:adjustRightInd w:val="0"/>
              <w:spacing w:line="240" w:lineRule="exact"/>
              <w:ind w:leftChars="0" w:rightChars="101" w:right="212" w:hanging="340"/>
              <w:jc w:val="left"/>
              <w:rPr>
                <w:rFonts w:cs="ＭＳ 明朝"/>
                <w:color w:val="000000" w:themeColor="text1"/>
                <w:szCs w:val="21"/>
              </w:rPr>
            </w:pPr>
            <w:r>
              <w:rPr>
                <w:rFonts w:cs="ＭＳ 明朝" w:hint="eastAsia"/>
                <w:color w:val="000000" w:themeColor="text1"/>
                <w:szCs w:val="21"/>
              </w:rPr>
              <w:t>○○○錠の概要</w:t>
            </w:r>
          </w:p>
          <w:p w:rsidR="00EA3658" w:rsidRDefault="00F46F54">
            <w:pPr>
              <w:adjustRightInd w:val="0"/>
              <w:spacing w:line="240" w:lineRule="exact"/>
              <w:ind w:leftChars="250" w:left="1785" w:rightChars="100" w:right="210" w:hangingChars="600" w:hanging="1260"/>
              <w:jc w:val="left"/>
              <w:rPr>
                <w:rFonts w:cs="ＭＳ 明朝"/>
                <w:color w:val="000000" w:themeColor="text1"/>
                <w:szCs w:val="21"/>
              </w:rPr>
            </w:pPr>
            <w:r>
              <w:rPr>
                <w:rFonts w:cs="ＭＳ 明朝" w:hint="eastAsia"/>
                <w:color w:val="000000" w:themeColor="text1"/>
                <w:szCs w:val="21"/>
              </w:rPr>
              <w:t>・承認年月日：</w:t>
            </w:r>
            <w:r>
              <w:rPr>
                <w:rFonts w:cs="ＭＳ 明朝" w:hint="eastAsia"/>
                <w:color w:val="000000" w:themeColor="text1"/>
                <w:szCs w:val="21"/>
              </w:rPr>
              <w:t>YYYY</w:t>
            </w:r>
            <w:r>
              <w:rPr>
                <w:rFonts w:cs="ＭＳ 明朝" w:hint="eastAsia"/>
                <w:color w:val="000000" w:themeColor="text1"/>
                <w:szCs w:val="21"/>
              </w:rPr>
              <w:t>年</w:t>
            </w:r>
            <w:r>
              <w:rPr>
                <w:rFonts w:cs="ＭＳ 明朝" w:hint="eastAsia"/>
                <w:color w:val="000000" w:themeColor="text1"/>
                <w:szCs w:val="21"/>
              </w:rPr>
              <w:t>DD</w:t>
            </w:r>
            <w:r>
              <w:rPr>
                <w:rFonts w:cs="ＭＳ 明朝" w:hint="eastAsia"/>
                <w:color w:val="000000" w:themeColor="text1"/>
                <w:szCs w:val="21"/>
              </w:rPr>
              <w:t>月</w:t>
            </w:r>
            <w:r>
              <w:rPr>
                <w:rFonts w:cs="ＭＳ 明朝" w:hint="eastAsia"/>
                <w:color w:val="000000" w:themeColor="text1"/>
                <w:szCs w:val="21"/>
              </w:rPr>
              <w:t>MM</w:t>
            </w:r>
            <w:r>
              <w:rPr>
                <w:rFonts w:cs="ＭＳ 明朝" w:hint="eastAsia"/>
                <w:color w:val="000000" w:themeColor="text1"/>
                <w:szCs w:val="21"/>
              </w:rPr>
              <w:t>日</w:t>
            </w:r>
          </w:p>
          <w:p w:rsidR="00EA3658" w:rsidRDefault="00F46F54">
            <w:pPr>
              <w:adjustRightInd w:val="0"/>
              <w:spacing w:line="240" w:lineRule="exact"/>
              <w:ind w:leftChars="250" w:left="1785" w:rightChars="100" w:right="210" w:hangingChars="600" w:hanging="1260"/>
              <w:jc w:val="left"/>
              <w:rPr>
                <w:rFonts w:cs="ＭＳ 明朝"/>
                <w:color w:val="000000" w:themeColor="text1"/>
                <w:szCs w:val="21"/>
              </w:rPr>
            </w:pPr>
            <w:r>
              <w:rPr>
                <w:rFonts w:cs="ＭＳ 明朝" w:hint="eastAsia"/>
                <w:color w:val="000000" w:themeColor="text1"/>
                <w:szCs w:val="21"/>
              </w:rPr>
              <w:t>・承認番号：</w:t>
            </w:r>
            <w:r>
              <w:rPr>
                <w:rFonts w:cs="ＭＳ 明朝"/>
                <w:color w:val="000000" w:themeColor="text1"/>
                <w:szCs w:val="21"/>
              </w:rPr>
              <w:t>00000ABC00000000</w:t>
            </w:r>
          </w:p>
          <w:p w:rsidR="00EA3658" w:rsidRDefault="00F46F54">
            <w:pPr>
              <w:adjustRightInd w:val="0"/>
              <w:spacing w:line="240" w:lineRule="exact"/>
              <w:ind w:leftChars="250" w:left="1785" w:rightChars="100" w:right="210" w:hangingChars="600" w:hanging="1260"/>
              <w:jc w:val="left"/>
              <w:rPr>
                <w:rFonts w:cs="ＭＳ 明朝"/>
                <w:color w:val="000000" w:themeColor="text1"/>
                <w:szCs w:val="21"/>
              </w:rPr>
            </w:pPr>
            <w:r>
              <w:rPr>
                <w:rFonts w:cs="ＭＳ 明朝" w:hint="eastAsia"/>
                <w:color w:val="000000" w:themeColor="text1"/>
                <w:szCs w:val="21"/>
              </w:rPr>
              <w:t>・効能効果：★★★</w:t>
            </w:r>
          </w:p>
          <w:p w:rsidR="00EA3658" w:rsidRDefault="00F46F54">
            <w:pPr>
              <w:adjustRightInd w:val="0"/>
              <w:spacing w:line="240" w:lineRule="exact"/>
              <w:ind w:leftChars="250" w:left="1785" w:rightChars="100" w:right="210" w:hangingChars="600" w:hanging="1260"/>
              <w:jc w:val="left"/>
              <w:rPr>
                <w:rFonts w:cs="ＭＳ 明朝"/>
                <w:color w:val="000000" w:themeColor="text1"/>
                <w:szCs w:val="21"/>
              </w:rPr>
            </w:pPr>
            <w:r>
              <w:rPr>
                <w:rFonts w:cs="ＭＳ 明朝" w:hint="eastAsia"/>
                <w:color w:val="000000" w:themeColor="text1"/>
                <w:szCs w:val="21"/>
              </w:rPr>
              <w:t>・承認条件：国内での治験症例が極めて限られていることから、製造販売後、一定数の症例に係るデータが集積されるまでの間は、全症例を対象に使用成績調査を実施することにより、本剤使用患者の背景情報を把握するとともに、本剤の安全性及び有効性に関するデータを早期に収集し、本剤の適正使用に必要な措置を講じること。</w:t>
            </w:r>
          </w:p>
          <w:p w:rsidR="00EA3658" w:rsidRDefault="00F46F54">
            <w:pPr>
              <w:adjustRightInd w:val="0"/>
              <w:spacing w:line="240" w:lineRule="exact"/>
              <w:ind w:leftChars="250" w:left="1785" w:rightChars="100" w:right="210" w:hangingChars="600" w:hanging="1260"/>
              <w:jc w:val="left"/>
              <w:rPr>
                <w:rFonts w:cs="ＭＳ 明朝"/>
                <w:color w:val="000000" w:themeColor="text1"/>
                <w:szCs w:val="21"/>
              </w:rPr>
            </w:pPr>
            <w:r>
              <w:rPr>
                <w:rFonts w:cs="ＭＳ 明朝" w:hint="eastAsia"/>
                <w:color w:val="000000" w:themeColor="text1"/>
                <w:szCs w:val="21"/>
              </w:rPr>
              <w:t>・販売開始日：</w:t>
            </w:r>
            <w:r>
              <w:rPr>
                <w:rFonts w:cs="ＭＳ 明朝" w:hint="eastAsia"/>
                <w:color w:val="000000" w:themeColor="text1"/>
                <w:szCs w:val="21"/>
              </w:rPr>
              <w:t>YYYY</w:t>
            </w:r>
            <w:r>
              <w:rPr>
                <w:rFonts w:cs="ＭＳ 明朝" w:hint="eastAsia"/>
                <w:color w:val="000000" w:themeColor="text1"/>
                <w:szCs w:val="21"/>
              </w:rPr>
              <w:t>年</w:t>
            </w:r>
            <w:r>
              <w:rPr>
                <w:rFonts w:cs="ＭＳ 明朝" w:hint="eastAsia"/>
                <w:color w:val="000000" w:themeColor="text1"/>
                <w:szCs w:val="21"/>
              </w:rPr>
              <w:t>MM</w:t>
            </w:r>
            <w:r>
              <w:rPr>
                <w:rFonts w:cs="ＭＳ 明朝" w:hint="eastAsia"/>
                <w:color w:val="000000" w:themeColor="text1"/>
                <w:szCs w:val="21"/>
              </w:rPr>
              <w:t>月</w:t>
            </w:r>
            <w:r>
              <w:rPr>
                <w:rFonts w:cs="ＭＳ 明朝" w:hint="eastAsia"/>
                <w:color w:val="000000" w:themeColor="text1"/>
                <w:szCs w:val="21"/>
              </w:rPr>
              <w:t>DD</w:t>
            </w:r>
            <w:r>
              <w:rPr>
                <w:rFonts w:cs="ＭＳ 明朝" w:hint="eastAsia"/>
                <w:color w:val="000000" w:themeColor="text1"/>
                <w:szCs w:val="21"/>
              </w:rPr>
              <w:t>日</w:t>
            </w:r>
          </w:p>
          <w:p w:rsidR="00EA3658" w:rsidRDefault="00EA3658">
            <w:pPr>
              <w:adjustRightInd w:val="0"/>
              <w:spacing w:line="240" w:lineRule="exact"/>
              <w:ind w:rightChars="101" w:right="212" w:hanging="340"/>
              <w:jc w:val="left"/>
              <w:rPr>
                <w:rFonts w:cs="ＭＳ 明朝"/>
                <w:color w:val="000000" w:themeColor="text1"/>
                <w:szCs w:val="21"/>
              </w:rPr>
            </w:pPr>
          </w:p>
          <w:p w:rsidR="00EA3658" w:rsidRDefault="00F46F54">
            <w:pPr>
              <w:pStyle w:val="af9"/>
              <w:numPr>
                <w:ilvl w:val="0"/>
                <w:numId w:val="17"/>
              </w:numPr>
              <w:adjustRightInd w:val="0"/>
              <w:spacing w:line="240" w:lineRule="exact"/>
              <w:ind w:leftChars="0" w:rightChars="101" w:right="212" w:hanging="340"/>
              <w:jc w:val="left"/>
              <w:rPr>
                <w:rFonts w:cs="ＭＳ 明朝"/>
                <w:color w:val="000000" w:themeColor="text1"/>
              </w:rPr>
            </w:pPr>
            <w:r>
              <w:rPr>
                <w:rFonts w:cs="ＭＳ 明朝" w:hint="eastAsia"/>
                <w:color w:val="000000" w:themeColor="text1"/>
              </w:rPr>
              <w:t>使用成績調査（全例調査）の概要</w:t>
            </w:r>
          </w:p>
          <w:p w:rsidR="00EA3658" w:rsidRDefault="00F46F54">
            <w:pPr>
              <w:adjustRightInd w:val="0"/>
              <w:spacing w:line="240" w:lineRule="exact"/>
              <w:ind w:leftChars="250" w:left="1365" w:rightChars="100" w:right="210" w:hangingChars="400" w:hanging="840"/>
              <w:jc w:val="left"/>
              <w:rPr>
                <w:rFonts w:cs="ＭＳ 明朝"/>
                <w:color w:val="000000" w:themeColor="text1"/>
                <w:szCs w:val="21"/>
              </w:rPr>
            </w:pPr>
            <w:r>
              <w:rPr>
                <w:rFonts w:cs="ＭＳ 明朝" w:hint="eastAsia"/>
                <w:color w:val="000000" w:themeColor="text1"/>
                <w:szCs w:val="21"/>
              </w:rPr>
              <w:t>・目標症例数：</w:t>
            </w:r>
            <w:r>
              <w:rPr>
                <w:rFonts w:cs="ＭＳ 明朝" w:hint="eastAsia"/>
                <w:color w:val="000000" w:themeColor="text1"/>
                <w:szCs w:val="21"/>
              </w:rPr>
              <w:t>100</w:t>
            </w:r>
            <w:r>
              <w:rPr>
                <w:rFonts w:cs="ＭＳ 明朝" w:hint="eastAsia"/>
                <w:color w:val="000000" w:themeColor="text1"/>
                <w:szCs w:val="21"/>
              </w:rPr>
              <w:t>例</w:t>
            </w:r>
          </w:p>
          <w:p w:rsidR="00EA3658" w:rsidRDefault="00F46F54">
            <w:pPr>
              <w:adjustRightInd w:val="0"/>
              <w:spacing w:line="240" w:lineRule="exact"/>
              <w:ind w:leftChars="250" w:left="1365" w:rightChars="100" w:right="210" w:hangingChars="400" w:hanging="840"/>
              <w:jc w:val="left"/>
              <w:rPr>
                <w:rFonts w:cs="ＭＳ 明朝"/>
                <w:color w:val="000000" w:themeColor="text1"/>
                <w:szCs w:val="21"/>
              </w:rPr>
            </w:pPr>
            <w:r>
              <w:rPr>
                <w:rFonts w:cs="ＭＳ 明朝" w:hint="eastAsia"/>
                <w:color w:val="000000" w:themeColor="text1"/>
                <w:szCs w:val="21"/>
              </w:rPr>
              <w:t>・調査方法：全例調査方式</w:t>
            </w:r>
          </w:p>
          <w:p w:rsidR="00EA3658" w:rsidRDefault="00F46F54">
            <w:pPr>
              <w:adjustRightInd w:val="0"/>
              <w:spacing w:line="240" w:lineRule="exact"/>
              <w:ind w:leftChars="250" w:left="1365" w:rightChars="100" w:right="210" w:hangingChars="400" w:hanging="840"/>
              <w:jc w:val="left"/>
              <w:rPr>
                <w:rFonts w:cs="ＭＳ 明朝"/>
                <w:color w:val="000000" w:themeColor="text1"/>
                <w:szCs w:val="21"/>
              </w:rPr>
            </w:pPr>
            <w:r>
              <w:rPr>
                <w:rFonts w:cs="ＭＳ 明朝" w:hint="eastAsia"/>
                <w:color w:val="000000" w:themeColor="text1"/>
                <w:szCs w:val="21"/>
              </w:rPr>
              <w:t>・調査開始日：</w:t>
            </w:r>
            <w:r>
              <w:rPr>
                <w:rFonts w:cs="ＭＳ 明朝" w:hint="eastAsia"/>
                <w:color w:val="000000" w:themeColor="text1"/>
                <w:szCs w:val="21"/>
              </w:rPr>
              <w:t>YYYY</w:t>
            </w:r>
            <w:r>
              <w:rPr>
                <w:rFonts w:cs="ＭＳ 明朝" w:hint="eastAsia"/>
                <w:color w:val="000000" w:themeColor="text1"/>
                <w:szCs w:val="21"/>
              </w:rPr>
              <w:t>年</w:t>
            </w:r>
            <w:r>
              <w:rPr>
                <w:rFonts w:cs="ＭＳ 明朝" w:hint="eastAsia"/>
                <w:color w:val="000000" w:themeColor="text1"/>
                <w:szCs w:val="21"/>
              </w:rPr>
              <w:t>MM</w:t>
            </w:r>
            <w:r>
              <w:rPr>
                <w:rFonts w:cs="ＭＳ 明朝" w:hint="eastAsia"/>
                <w:color w:val="000000" w:themeColor="text1"/>
                <w:szCs w:val="21"/>
              </w:rPr>
              <w:t>月</w:t>
            </w:r>
            <w:r>
              <w:rPr>
                <w:rFonts w:cs="ＭＳ 明朝" w:hint="eastAsia"/>
                <w:color w:val="000000" w:themeColor="text1"/>
                <w:szCs w:val="21"/>
              </w:rPr>
              <w:t>DD</w:t>
            </w:r>
            <w:r>
              <w:rPr>
                <w:rFonts w:cs="ＭＳ 明朝" w:hint="eastAsia"/>
                <w:color w:val="000000" w:themeColor="text1"/>
                <w:szCs w:val="21"/>
              </w:rPr>
              <w:t>日</w:t>
            </w:r>
          </w:p>
          <w:p w:rsidR="00EA3658" w:rsidRDefault="00F46F54">
            <w:pPr>
              <w:adjustRightInd w:val="0"/>
              <w:spacing w:line="240" w:lineRule="exact"/>
              <w:ind w:leftChars="250" w:left="1365" w:rightChars="100" w:right="210" w:hangingChars="400" w:hanging="840"/>
              <w:jc w:val="left"/>
              <w:rPr>
                <w:rFonts w:cs="ＭＳ 明朝"/>
                <w:color w:val="000000" w:themeColor="text1"/>
                <w:szCs w:val="21"/>
              </w:rPr>
            </w:pPr>
            <w:r>
              <w:rPr>
                <w:rFonts w:cs="ＭＳ 明朝" w:hint="eastAsia"/>
                <w:color w:val="000000" w:themeColor="text1"/>
                <w:szCs w:val="21"/>
              </w:rPr>
              <w:t>・収集症例数：</w:t>
            </w:r>
            <w:r>
              <w:rPr>
                <w:rFonts w:cs="ＭＳ 明朝" w:hint="eastAsia"/>
                <w:color w:val="000000" w:themeColor="text1"/>
                <w:szCs w:val="21"/>
              </w:rPr>
              <w:t>256</w:t>
            </w:r>
            <w:r>
              <w:rPr>
                <w:rFonts w:cs="ＭＳ 明朝" w:hint="eastAsia"/>
                <w:color w:val="000000" w:themeColor="text1"/>
                <w:szCs w:val="21"/>
              </w:rPr>
              <w:t>例</w:t>
            </w:r>
          </w:p>
          <w:p w:rsidR="00EA3658" w:rsidRDefault="00F46F54">
            <w:pPr>
              <w:adjustRightInd w:val="0"/>
              <w:spacing w:line="240" w:lineRule="exact"/>
              <w:ind w:leftChars="250" w:left="1365" w:rightChars="100" w:right="210" w:hangingChars="400" w:hanging="840"/>
              <w:rPr>
                <w:rFonts w:cs="ＭＳ 明朝"/>
                <w:color w:val="000000" w:themeColor="text1"/>
                <w:sz w:val="22"/>
              </w:rPr>
            </w:pPr>
            <w:r>
              <w:rPr>
                <w:rFonts w:cs="ＭＳ 明朝" w:hint="eastAsia"/>
                <w:color w:val="000000" w:themeColor="text1"/>
                <w:szCs w:val="21"/>
              </w:rPr>
              <w:t>・備考：目標症例の目途が立ったため、症例登録期間は</w:t>
            </w:r>
            <w:r>
              <w:rPr>
                <w:rFonts w:cs="ＭＳ 明朝" w:hint="eastAsia"/>
                <w:color w:val="000000" w:themeColor="text1"/>
                <w:szCs w:val="21"/>
              </w:rPr>
              <w:t>YYYY</w:t>
            </w:r>
            <w:r>
              <w:rPr>
                <w:rFonts w:cs="ＭＳ 明朝" w:hint="eastAsia"/>
                <w:color w:val="000000" w:themeColor="text1"/>
                <w:szCs w:val="21"/>
              </w:rPr>
              <w:t>年</w:t>
            </w:r>
            <w:r>
              <w:rPr>
                <w:rFonts w:cs="ＭＳ 明朝" w:hint="eastAsia"/>
                <w:color w:val="000000" w:themeColor="text1"/>
                <w:szCs w:val="21"/>
              </w:rPr>
              <w:t>MM</w:t>
            </w:r>
            <w:r>
              <w:rPr>
                <w:rFonts w:cs="ＭＳ 明朝" w:hint="eastAsia"/>
                <w:color w:val="000000" w:themeColor="text1"/>
                <w:szCs w:val="21"/>
              </w:rPr>
              <w:t>月</w:t>
            </w:r>
            <w:r>
              <w:rPr>
                <w:rFonts w:cs="ＭＳ 明朝" w:hint="eastAsia"/>
                <w:color w:val="000000" w:themeColor="text1"/>
                <w:szCs w:val="21"/>
              </w:rPr>
              <w:t>DD</w:t>
            </w:r>
            <w:r>
              <w:rPr>
                <w:rFonts w:cs="ＭＳ 明朝" w:hint="eastAsia"/>
                <w:color w:val="000000" w:themeColor="text1"/>
                <w:szCs w:val="21"/>
              </w:rPr>
              <w:t>日をもって終了した。</w:t>
            </w:r>
          </w:p>
        </w:tc>
      </w:tr>
      <w:tr w:rsidR="00EA3658">
        <w:trPr>
          <w:trHeight w:hRule="exact" w:val="779"/>
        </w:trPr>
        <w:tc>
          <w:tcPr>
            <w:tcW w:w="2008" w:type="dxa"/>
            <w:gridSpan w:val="2"/>
            <w:tcBorders>
              <w:top w:val="single" w:sz="4" w:space="0" w:color="auto"/>
              <w:left w:val="single" w:sz="4" w:space="0" w:color="000000"/>
              <w:bottom w:val="single" w:sz="4" w:space="0" w:color="auto"/>
              <w:right w:val="single" w:sz="4" w:space="0" w:color="auto"/>
            </w:tcBorders>
            <w:vAlign w:val="center"/>
          </w:tcPr>
          <w:p w:rsidR="00EA3658" w:rsidRDefault="00F46F54">
            <w:pPr>
              <w:adjustRightInd w:val="0"/>
              <w:spacing w:line="240" w:lineRule="atLeast"/>
              <w:ind w:leftChars="20" w:left="42"/>
              <w:rPr>
                <w:rFonts w:cs="ＭＳ 明朝"/>
                <w:color w:val="000000" w:themeColor="text1"/>
                <w:sz w:val="22"/>
              </w:rPr>
            </w:pPr>
            <w:r>
              <w:rPr>
                <w:rFonts w:cs="ＭＳ 明朝" w:hint="eastAsia"/>
                <w:color w:val="000000" w:themeColor="text1"/>
                <w:sz w:val="22"/>
              </w:rPr>
              <w:t>事前面談希望日</w:t>
            </w:r>
          </w:p>
        </w:tc>
        <w:tc>
          <w:tcPr>
            <w:tcW w:w="7140" w:type="dxa"/>
            <w:gridSpan w:val="7"/>
            <w:tcBorders>
              <w:top w:val="single" w:sz="4" w:space="0" w:color="auto"/>
              <w:left w:val="single" w:sz="4" w:space="0" w:color="auto"/>
              <w:bottom w:val="single" w:sz="4" w:space="0" w:color="auto"/>
              <w:right w:val="single" w:sz="4" w:space="0" w:color="000000"/>
            </w:tcBorders>
            <w:vAlign w:val="center"/>
          </w:tcPr>
          <w:p w:rsidR="00EA3658" w:rsidRDefault="00F46F54">
            <w:pPr>
              <w:adjustRightInd w:val="0"/>
              <w:spacing w:after="100" w:afterAutospacing="1" w:line="240" w:lineRule="atLeast"/>
              <w:rPr>
                <w:rFonts w:cs="ＭＳ 明朝"/>
                <w:color w:val="000000" w:themeColor="text1"/>
              </w:rPr>
            </w:pPr>
            <w:r>
              <w:rPr>
                <w:rFonts w:cs="ＭＳ 明朝" w:hint="eastAsia"/>
                <w:color w:val="000000" w:themeColor="text1"/>
                <w:sz w:val="22"/>
              </w:rPr>
              <w:t xml:space="preserve">　－</w:t>
            </w:r>
          </w:p>
        </w:tc>
      </w:tr>
      <w:tr w:rsidR="00EA3658">
        <w:trPr>
          <w:trHeight w:hRule="exact" w:val="652"/>
        </w:trPr>
        <w:tc>
          <w:tcPr>
            <w:tcW w:w="2008" w:type="dxa"/>
            <w:gridSpan w:val="2"/>
            <w:tcBorders>
              <w:top w:val="single" w:sz="4" w:space="0" w:color="auto"/>
              <w:left w:val="single" w:sz="4" w:space="0" w:color="000000"/>
              <w:bottom w:val="single" w:sz="4" w:space="0" w:color="000000"/>
              <w:right w:val="single" w:sz="4" w:space="0" w:color="auto"/>
            </w:tcBorders>
            <w:vAlign w:val="center"/>
          </w:tcPr>
          <w:p w:rsidR="00EA3658" w:rsidRDefault="00F46F54">
            <w:pPr>
              <w:adjustRightInd w:val="0"/>
              <w:ind w:leftChars="20" w:left="42"/>
              <w:rPr>
                <w:rFonts w:cs="ＭＳ 明朝"/>
                <w:color w:val="000000" w:themeColor="text1"/>
                <w:sz w:val="22"/>
              </w:rPr>
            </w:pPr>
            <w:r>
              <w:rPr>
                <w:rFonts w:cs="ＭＳ 明朝" w:hint="eastAsia"/>
                <w:color w:val="000000" w:themeColor="text1"/>
                <w:sz w:val="22"/>
              </w:rPr>
              <w:t>希望する実施方法</w:t>
            </w:r>
          </w:p>
        </w:tc>
        <w:tc>
          <w:tcPr>
            <w:tcW w:w="7140" w:type="dxa"/>
            <w:gridSpan w:val="7"/>
            <w:tcBorders>
              <w:top w:val="single" w:sz="4" w:space="0" w:color="auto"/>
              <w:left w:val="single" w:sz="4" w:space="0" w:color="auto"/>
              <w:bottom w:val="single" w:sz="4" w:space="0" w:color="000000"/>
              <w:right w:val="single" w:sz="4" w:space="0" w:color="000000"/>
            </w:tcBorders>
            <w:vAlign w:val="center"/>
          </w:tcPr>
          <w:p w:rsidR="00EA3658" w:rsidRDefault="00F46F54">
            <w:pPr>
              <w:adjustRightInd w:val="0"/>
              <w:spacing w:after="100" w:afterAutospacing="1" w:line="240" w:lineRule="auto"/>
              <w:rPr>
                <w:rFonts w:cs="ＭＳ 明朝"/>
                <w:color w:val="000000" w:themeColor="text1"/>
              </w:rPr>
            </w:pPr>
            <w:r>
              <w:rPr>
                <w:rFonts w:cs="ＭＳ 明朝" w:hint="eastAsia"/>
                <w:color w:val="000000" w:themeColor="text1"/>
              </w:rPr>
              <w:t xml:space="preserve">　電子メール等</w:t>
            </w:r>
          </w:p>
        </w:tc>
      </w:tr>
    </w:tbl>
    <w:p w:rsidR="00EA3658" w:rsidRDefault="00F46F54">
      <w:pPr>
        <w:widowControl/>
        <w:autoSpaceDE/>
        <w:autoSpaceDN/>
        <w:spacing w:line="240" w:lineRule="auto"/>
        <w:jc w:val="left"/>
        <w:rPr>
          <w:color w:val="000000" w:themeColor="text1"/>
        </w:rPr>
      </w:pPr>
      <w:r>
        <w:rPr>
          <w:color w:val="000000" w:themeColor="text1"/>
        </w:rPr>
        <w:br w:type="page"/>
      </w:r>
    </w:p>
    <w:p w:rsidR="00EA3658" w:rsidRDefault="00F46F54">
      <w:pPr>
        <w:widowControl/>
        <w:spacing w:beforeLines="25" w:before="94" w:afterLines="25" w:after="94" w:line="240" w:lineRule="auto"/>
        <w:jc w:val="left"/>
        <w:rPr>
          <w:color w:val="000000" w:themeColor="text1"/>
          <w:bdr w:val="single" w:sz="4" w:space="0" w:color="auto"/>
        </w:rPr>
      </w:pPr>
      <w:r>
        <w:rPr>
          <w:rFonts w:hint="eastAsia"/>
          <w:color w:val="000000" w:themeColor="text1"/>
        </w:rPr>
        <w:lastRenderedPageBreak/>
        <w:t>【記載例の留意点】</w:t>
      </w:r>
    </w:p>
    <w:p w:rsidR="00EA3658" w:rsidRDefault="00F46F54">
      <w:pPr>
        <w:widowControl/>
        <w:spacing w:line="240" w:lineRule="auto"/>
        <w:ind w:left="630" w:hangingChars="300" w:hanging="630"/>
        <w:jc w:val="left"/>
        <w:rPr>
          <w:color w:val="000000" w:themeColor="text1"/>
        </w:rPr>
      </w:pPr>
      <w:r>
        <w:rPr>
          <w:rFonts w:hint="eastAsia"/>
          <w:color w:val="000000" w:themeColor="text1"/>
        </w:rPr>
        <w:t>(1)</w:t>
      </w:r>
      <w:r>
        <w:rPr>
          <w:color w:val="000000" w:themeColor="text1"/>
        </w:rPr>
        <w:tab/>
      </w:r>
      <w:r>
        <w:rPr>
          <w:rFonts w:hint="eastAsia"/>
          <w:color w:val="000000" w:themeColor="text1"/>
        </w:rPr>
        <w:t>別紙様式</w:t>
      </w:r>
      <w:r>
        <w:rPr>
          <w:rFonts w:hint="eastAsia"/>
          <w:color w:val="000000" w:themeColor="text1"/>
        </w:rPr>
        <w:t>7</w:t>
      </w:r>
      <w:r>
        <w:rPr>
          <w:rFonts w:hint="eastAsia"/>
          <w:color w:val="000000" w:themeColor="text1"/>
        </w:rPr>
        <w:t>「医薬品事前面談質問申込書」の表題を「医薬品再評価・再審査質問申込書」に変更して使用すること。</w:t>
      </w:r>
    </w:p>
    <w:p w:rsidR="00EA3658" w:rsidRDefault="00F46F54">
      <w:pPr>
        <w:widowControl/>
        <w:spacing w:line="240" w:lineRule="auto"/>
        <w:ind w:left="630" w:hangingChars="300" w:hanging="630"/>
        <w:jc w:val="left"/>
        <w:rPr>
          <w:color w:val="000000" w:themeColor="text1"/>
        </w:rPr>
      </w:pPr>
      <w:r>
        <w:rPr>
          <w:rFonts w:hint="eastAsia"/>
          <w:color w:val="000000" w:themeColor="text1"/>
        </w:rPr>
        <w:t>(2)</w:t>
      </w:r>
      <w:r>
        <w:rPr>
          <w:color w:val="000000" w:themeColor="text1"/>
        </w:rPr>
        <w:tab/>
      </w:r>
      <w:r>
        <w:rPr>
          <w:rFonts w:hint="eastAsia"/>
          <w:color w:val="000000" w:themeColor="text1"/>
        </w:rPr>
        <w:t>全例調査の承認条件を解除する場合、全例調査の概要欄に症例登録を終了した日付等を記載することが望ましい。</w:t>
      </w:r>
    </w:p>
    <w:p w:rsidR="00EA3658" w:rsidRDefault="00F46F54">
      <w:pPr>
        <w:widowControl/>
        <w:spacing w:line="240" w:lineRule="auto"/>
        <w:ind w:left="630" w:hangingChars="300" w:hanging="630"/>
        <w:jc w:val="left"/>
        <w:rPr>
          <w:color w:val="000000" w:themeColor="text1"/>
        </w:rPr>
      </w:pPr>
      <w:r>
        <w:rPr>
          <w:rFonts w:hint="eastAsia"/>
          <w:color w:val="000000" w:themeColor="text1"/>
        </w:rPr>
        <w:t>(3)</w:t>
      </w:r>
      <w:r>
        <w:rPr>
          <w:color w:val="000000" w:themeColor="text1"/>
        </w:rPr>
        <w:tab/>
      </w:r>
      <w:r>
        <w:rPr>
          <w:rFonts w:hint="eastAsia"/>
          <w:color w:val="000000" w:themeColor="text1"/>
        </w:rPr>
        <w:t>事前面談希望日については、希望する実施方法が電子メールの場合、記載する必要はない。</w:t>
      </w:r>
    </w:p>
    <w:p w:rsidR="00EA3658" w:rsidRDefault="00F46F54">
      <w:pPr>
        <w:widowControl/>
        <w:autoSpaceDE/>
        <w:autoSpaceDN/>
        <w:spacing w:line="240" w:lineRule="auto"/>
        <w:jc w:val="left"/>
        <w:rPr>
          <w:rFonts w:ascii="Century" w:hAnsi="Century"/>
          <w:bCs/>
          <w:color w:val="000000" w:themeColor="text1"/>
        </w:rPr>
      </w:pPr>
      <w:r>
        <w:rPr>
          <w:rFonts w:ascii="Century" w:hAnsi="Century"/>
          <w:bCs/>
          <w:color w:val="000000" w:themeColor="text1"/>
        </w:rPr>
        <w:br w:type="page"/>
      </w:r>
    </w:p>
    <w:p w:rsidR="00EA3658" w:rsidRDefault="00F46F54">
      <w:pPr>
        <w:widowControl/>
        <w:jc w:val="right"/>
        <w:rPr>
          <w:color w:val="000000" w:themeColor="text1"/>
          <w:lang w:eastAsia="zh-TW"/>
        </w:rPr>
      </w:pPr>
      <w:r>
        <w:rPr>
          <w:rFonts w:ascii="Century" w:hAnsi="Century" w:hint="eastAsia"/>
          <w:bCs/>
          <w:color w:val="000000" w:themeColor="text1"/>
          <w:lang w:eastAsia="zh-TW"/>
        </w:rPr>
        <w:lastRenderedPageBreak/>
        <w:t>（記載例）</w:t>
      </w:r>
      <w:r>
        <w:rPr>
          <w:noProof/>
          <w:color w:val="000000" w:themeColor="text1"/>
        </w:rPr>
        <mc:AlternateContent>
          <mc:Choice Requires="wps">
            <w:drawing>
              <wp:anchor distT="0" distB="0" distL="114300" distR="114300" simplePos="0" relativeHeight="251687936" behindDoc="0" locked="0" layoutInCell="1" allowOverlap="1">
                <wp:simplePos x="0" y="0"/>
                <wp:positionH relativeFrom="column">
                  <wp:posOffset>4682045</wp:posOffset>
                </wp:positionH>
                <wp:positionV relativeFrom="paragraph">
                  <wp:posOffset>-340995</wp:posOffset>
                </wp:positionV>
                <wp:extent cx="1071245" cy="342265"/>
                <wp:effectExtent l="0" t="0" r="14605" b="19685"/>
                <wp:wrapNone/>
                <wp:docPr id="13" name="正方形/長方形 13"/>
                <wp:cNvGraphicFramePr/>
                <a:graphic xmlns:a="http://schemas.openxmlformats.org/drawingml/2006/main">
                  <a:graphicData uri="http://schemas.microsoft.com/office/word/2010/wordprocessingShape">
                    <wps:wsp>
                      <wps:cNvSpPr/>
                      <wps:spPr>
                        <a:xfrm>
                          <a:off x="0" y="0"/>
                          <a:ext cx="1071245" cy="3422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3658" w:rsidRDefault="00F46F54">
                            <w:pPr>
                              <w:spacing w:line="320" w:lineRule="exact"/>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参考２</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7" style="position:absolute;left:0;text-align:left;margin-left:368.65pt;margin-top:-26.85pt;width:84.35pt;height:2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" filled="f" strokecolor="black [3213]" strokeweight=".5pt">
                <v:textbox inset=".1mm,.1mm,.1mm,.1mm">
                  <w:txbxContent>
                    <w:p>
                      <w:pPr>
                        <w:spacing w:line="320" w:lineRule="exact"/>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参考２</w:t>
                      </w:r>
                    </w:p>
                  </w:txbxContent>
                </v:textbox>
              </v:rect>
            </w:pict>
          </mc:Fallback>
        </mc:AlternateContent>
      </w:r>
    </w:p>
    <w:p w:rsidR="00EA3658" w:rsidRDefault="00F46F54">
      <w:pPr>
        <w:widowControl/>
        <w:jc w:val="center"/>
        <w:rPr>
          <w:color w:val="000000" w:themeColor="text1"/>
          <w:sz w:val="28"/>
          <w:szCs w:val="28"/>
          <w:lang w:eastAsia="zh-TW"/>
        </w:rPr>
      </w:pPr>
      <w:r>
        <w:rPr>
          <w:color w:val="000000" w:themeColor="text1"/>
          <w:sz w:val="28"/>
          <w:szCs w:val="28"/>
          <w:lang w:eastAsia="zh-TW"/>
        </w:rPr>
        <w:t>承認条件解除</w:t>
      </w:r>
      <w:r>
        <w:rPr>
          <w:rFonts w:asciiTheme="minorEastAsia" w:eastAsiaTheme="minorEastAsia" w:hAnsiTheme="minorEastAsia" w:hint="eastAsia"/>
          <w:color w:val="000000" w:themeColor="text1"/>
          <w:sz w:val="28"/>
          <w:szCs w:val="28"/>
          <w:lang w:eastAsia="zh-TW"/>
        </w:rPr>
        <w:t>希</w:t>
      </w:r>
      <w:r>
        <w:rPr>
          <w:rFonts w:hint="eastAsia"/>
          <w:color w:val="000000" w:themeColor="text1"/>
          <w:sz w:val="28"/>
          <w:szCs w:val="28"/>
          <w:lang w:eastAsia="zh-TW"/>
        </w:rPr>
        <w:t>望</w:t>
      </w:r>
      <w:r>
        <w:rPr>
          <w:color w:val="000000" w:themeColor="text1"/>
          <w:sz w:val="28"/>
          <w:szCs w:val="28"/>
          <w:lang w:eastAsia="zh-TW"/>
        </w:rPr>
        <w:t>書</w:t>
      </w:r>
    </w:p>
    <w:p w:rsidR="00EA3658" w:rsidRDefault="00F46F54">
      <w:pPr>
        <w:widowControl/>
        <w:jc w:val="right"/>
        <w:rPr>
          <w:color w:val="000000" w:themeColor="text1"/>
          <w:szCs w:val="21"/>
          <w:lang w:eastAsia="zh-CN"/>
        </w:rPr>
      </w:pPr>
      <w:r>
        <w:rPr>
          <w:rFonts w:hint="eastAsia"/>
          <w:color w:val="000000" w:themeColor="text1"/>
          <w:szCs w:val="21"/>
          <w:lang w:eastAsia="zh-CN"/>
        </w:rPr>
        <w:t>（元号）</w:t>
      </w:r>
      <w:r>
        <w:rPr>
          <w:rFonts w:hint="eastAsia"/>
          <w:color w:val="000000" w:themeColor="text1"/>
          <w:szCs w:val="21"/>
          <w:lang w:eastAsia="zh-CN"/>
        </w:rPr>
        <w:t>YY</w:t>
      </w:r>
      <w:r>
        <w:rPr>
          <w:color w:val="000000" w:themeColor="text1"/>
          <w:szCs w:val="21"/>
          <w:lang w:eastAsia="zh-CN"/>
        </w:rPr>
        <w:t>年</w:t>
      </w:r>
      <w:r>
        <w:rPr>
          <w:rFonts w:hint="eastAsia"/>
          <w:color w:val="000000" w:themeColor="text1"/>
          <w:szCs w:val="21"/>
          <w:lang w:eastAsia="zh-CN"/>
        </w:rPr>
        <w:t>MM</w:t>
      </w:r>
      <w:r>
        <w:rPr>
          <w:color w:val="000000" w:themeColor="text1"/>
          <w:szCs w:val="21"/>
          <w:lang w:eastAsia="zh-CN"/>
        </w:rPr>
        <w:t>月</w:t>
      </w:r>
      <w:r>
        <w:rPr>
          <w:rFonts w:hint="eastAsia"/>
          <w:color w:val="000000" w:themeColor="text1"/>
          <w:szCs w:val="21"/>
          <w:lang w:eastAsia="zh-CN"/>
        </w:rPr>
        <w:t>DD</w:t>
      </w:r>
      <w:r>
        <w:rPr>
          <w:color w:val="000000" w:themeColor="text1"/>
          <w:szCs w:val="21"/>
          <w:lang w:eastAsia="zh-CN"/>
        </w:rPr>
        <w:t>日</w:t>
      </w:r>
    </w:p>
    <w:p w:rsidR="00EA3658" w:rsidRDefault="00F46F54">
      <w:pPr>
        <w:pStyle w:val="afd"/>
        <w:rPr>
          <w:color w:val="000000" w:themeColor="text1"/>
          <w:lang w:eastAsia="zh-TW"/>
        </w:rPr>
      </w:pPr>
      <w:r>
        <w:rPr>
          <w:color w:val="000000" w:themeColor="text1"/>
          <w:lang w:eastAsia="zh-TW"/>
        </w:rPr>
        <w:t>厚生労働省医薬局</w:t>
      </w:r>
      <w:r>
        <w:rPr>
          <w:color w:val="000000" w:themeColor="text1"/>
          <w:lang w:eastAsia="zh-TW"/>
        </w:rPr>
        <w:t xml:space="preserve"> </w:t>
      </w:r>
      <w:r>
        <w:rPr>
          <w:bCs/>
          <w:color w:val="000000" w:themeColor="text1"/>
          <w:lang w:eastAsia="zh-TW"/>
        </w:rPr>
        <w:t>医薬品</w:t>
      </w:r>
      <w:r>
        <w:rPr>
          <w:color w:val="000000" w:themeColor="text1"/>
          <w:lang w:eastAsia="zh-TW"/>
        </w:rPr>
        <w:t>審査管理課長　殿</w:t>
      </w:r>
    </w:p>
    <w:p w:rsidR="00EA3658" w:rsidRDefault="00EA3658">
      <w:pPr>
        <w:pStyle w:val="afd"/>
        <w:rPr>
          <w:color w:val="000000" w:themeColor="text1"/>
          <w:lang w:eastAsia="zh-TW"/>
        </w:rPr>
      </w:pPr>
    </w:p>
    <w:p w:rsidR="00EA3658" w:rsidRDefault="00F46F54">
      <w:pPr>
        <w:pStyle w:val="afd"/>
        <w:ind w:left="5387"/>
        <w:rPr>
          <w:color w:val="000000" w:themeColor="text1"/>
          <w:lang w:eastAsia="zh-TW"/>
        </w:rPr>
      </w:pPr>
      <w:r>
        <w:rPr>
          <w:rFonts w:hint="eastAsia"/>
          <w:color w:val="000000" w:themeColor="text1"/>
          <w:lang w:eastAsia="zh-TW"/>
        </w:rPr>
        <w:t>東京都中央区</w:t>
      </w:r>
      <w:r>
        <w:rPr>
          <w:rFonts w:hint="eastAsia"/>
          <w:color w:val="000000" w:themeColor="text1"/>
          <w:lang w:eastAsia="zh-TW"/>
        </w:rPr>
        <w:t>XXX</w:t>
      </w:r>
    </w:p>
    <w:p w:rsidR="00EA3658" w:rsidRDefault="00F46F54">
      <w:pPr>
        <w:pStyle w:val="afd"/>
        <w:ind w:left="5387"/>
        <w:rPr>
          <w:color w:val="000000" w:themeColor="text1"/>
          <w:lang w:eastAsia="zh-TW"/>
        </w:rPr>
      </w:pPr>
      <w:r>
        <w:rPr>
          <w:rFonts w:cs="ＭＳ 明朝" w:hint="eastAsia"/>
          <w:color w:val="000000" w:themeColor="text1"/>
          <w:kern w:val="0"/>
          <w:sz w:val="22"/>
          <w:lang w:eastAsia="zh-TW"/>
        </w:rPr>
        <w:t>○○製薬株式会社</w:t>
      </w:r>
    </w:p>
    <w:p w:rsidR="00EA3658" w:rsidRDefault="00F46F54">
      <w:pPr>
        <w:pStyle w:val="afd"/>
        <w:ind w:left="5387"/>
        <w:rPr>
          <w:color w:val="000000" w:themeColor="text1"/>
          <w:lang w:eastAsia="zh-TW"/>
        </w:rPr>
      </w:pPr>
      <w:r>
        <w:rPr>
          <w:rFonts w:hint="eastAsia"/>
          <w:color w:val="000000" w:themeColor="text1"/>
          <w:lang w:eastAsia="zh-TW"/>
        </w:rPr>
        <w:t>代表取締役社長　製薬　協太郎</w:t>
      </w:r>
    </w:p>
    <w:p w:rsidR="00EA3658" w:rsidRDefault="00EA3658">
      <w:pPr>
        <w:pStyle w:val="afd"/>
        <w:rPr>
          <w:rFonts w:eastAsiaTheme="minorEastAsia"/>
          <w:color w:val="000000" w:themeColor="text1"/>
          <w:lang w:eastAsia="zh-TW"/>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3"/>
        <w:gridCol w:w="1842"/>
        <w:gridCol w:w="2545"/>
      </w:tblGrid>
      <w:tr w:rsidR="00EA3658">
        <w:trPr>
          <w:trHeight w:val="555"/>
        </w:trPr>
        <w:tc>
          <w:tcPr>
            <w:tcW w:w="2268" w:type="dxa"/>
            <w:shd w:val="clear" w:color="auto" w:fill="auto"/>
            <w:vAlign w:val="center"/>
          </w:tcPr>
          <w:p w:rsidR="00EA3658" w:rsidRDefault="00F46F54">
            <w:pPr>
              <w:pStyle w:val="105pt"/>
              <w:jc w:val="center"/>
              <w:rPr>
                <w:color w:val="000000" w:themeColor="text1"/>
              </w:rPr>
            </w:pPr>
            <w:r>
              <w:rPr>
                <w:color w:val="000000" w:themeColor="text1"/>
                <w:kern w:val="0"/>
              </w:rPr>
              <w:t>承認年月日</w:t>
            </w:r>
          </w:p>
        </w:tc>
        <w:tc>
          <w:tcPr>
            <w:tcW w:w="2693" w:type="dxa"/>
            <w:shd w:val="clear" w:color="auto" w:fill="auto"/>
            <w:vAlign w:val="center"/>
          </w:tcPr>
          <w:p w:rsidR="00EA3658" w:rsidRDefault="00F46F54">
            <w:pPr>
              <w:pStyle w:val="105pt"/>
              <w:jc w:val="both"/>
              <w:rPr>
                <w:color w:val="000000" w:themeColor="text1"/>
                <w:lang w:eastAsia="zh-CN"/>
              </w:rPr>
            </w:pPr>
            <w:r>
              <w:rPr>
                <w:rFonts w:hint="eastAsia"/>
                <w:color w:val="000000" w:themeColor="text1"/>
                <w:lang w:eastAsia="zh-CN"/>
              </w:rPr>
              <w:t>（元号）</w:t>
            </w:r>
            <w:r>
              <w:rPr>
                <w:rFonts w:hint="eastAsia"/>
                <w:color w:val="000000" w:themeColor="text1"/>
                <w:lang w:eastAsia="zh-CN"/>
              </w:rPr>
              <w:t>YY</w:t>
            </w:r>
            <w:r>
              <w:rPr>
                <w:color w:val="000000" w:themeColor="text1"/>
                <w:lang w:eastAsia="zh-CN"/>
              </w:rPr>
              <w:t>年</w:t>
            </w:r>
            <w:r>
              <w:rPr>
                <w:rFonts w:hint="eastAsia"/>
                <w:color w:val="000000" w:themeColor="text1"/>
                <w:lang w:eastAsia="zh-CN"/>
              </w:rPr>
              <w:t>MM</w:t>
            </w:r>
            <w:r>
              <w:rPr>
                <w:color w:val="000000" w:themeColor="text1"/>
                <w:lang w:eastAsia="zh-CN"/>
              </w:rPr>
              <w:t>月</w:t>
            </w:r>
            <w:r>
              <w:rPr>
                <w:rFonts w:hint="eastAsia"/>
                <w:color w:val="000000" w:themeColor="text1"/>
                <w:lang w:eastAsia="zh-CN"/>
              </w:rPr>
              <w:t>DD</w:t>
            </w:r>
            <w:r>
              <w:rPr>
                <w:color w:val="000000" w:themeColor="text1"/>
                <w:lang w:eastAsia="zh-CN"/>
              </w:rPr>
              <w:t>日</w:t>
            </w:r>
          </w:p>
        </w:tc>
        <w:tc>
          <w:tcPr>
            <w:tcW w:w="1842" w:type="dxa"/>
            <w:shd w:val="clear" w:color="auto" w:fill="auto"/>
            <w:vAlign w:val="center"/>
          </w:tcPr>
          <w:p w:rsidR="00EA3658" w:rsidRDefault="00F46F54">
            <w:pPr>
              <w:pStyle w:val="105pt"/>
              <w:jc w:val="center"/>
              <w:rPr>
                <w:color w:val="000000" w:themeColor="text1"/>
                <w:kern w:val="0"/>
              </w:rPr>
            </w:pPr>
            <w:r>
              <w:rPr>
                <w:color w:val="000000" w:themeColor="text1"/>
                <w:kern w:val="0"/>
              </w:rPr>
              <w:t>承認番号</w:t>
            </w:r>
          </w:p>
        </w:tc>
        <w:tc>
          <w:tcPr>
            <w:tcW w:w="2545" w:type="dxa"/>
            <w:shd w:val="clear" w:color="auto" w:fill="auto"/>
            <w:vAlign w:val="center"/>
          </w:tcPr>
          <w:p w:rsidR="00EA3658" w:rsidRDefault="00F46F54">
            <w:pPr>
              <w:pStyle w:val="105pt"/>
              <w:jc w:val="center"/>
              <w:rPr>
                <w:color w:val="000000" w:themeColor="text1"/>
              </w:rPr>
            </w:pPr>
            <w:r>
              <w:rPr>
                <w:color w:val="000000" w:themeColor="text1"/>
              </w:rPr>
              <w:t>00000ABC00000000</w:t>
            </w:r>
          </w:p>
        </w:tc>
      </w:tr>
      <w:tr w:rsidR="00EA3658">
        <w:trPr>
          <w:trHeight w:val="575"/>
        </w:trPr>
        <w:tc>
          <w:tcPr>
            <w:tcW w:w="2268" w:type="dxa"/>
            <w:shd w:val="clear" w:color="auto" w:fill="auto"/>
            <w:vAlign w:val="center"/>
          </w:tcPr>
          <w:p w:rsidR="00EA3658" w:rsidRDefault="00F46F54">
            <w:pPr>
              <w:pStyle w:val="105pt"/>
              <w:jc w:val="center"/>
              <w:rPr>
                <w:color w:val="000000" w:themeColor="text1"/>
              </w:rPr>
            </w:pPr>
            <w:r>
              <w:rPr>
                <w:color w:val="000000" w:themeColor="text1"/>
                <w:kern w:val="0"/>
              </w:rPr>
              <w:t>承認条件付与日</w:t>
            </w:r>
          </w:p>
        </w:tc>
        <w:tc>
          <w:tcPr>
            <w:tcW w:w="2693" w:type="dxa"/>
            <w:shd w:val="clear" w:color="auto" w:fill="auto"/>
            <w:vAlign w:val="center"/>
          </w:tcPr>
          <w:p w:rsidR="00EA3658" w:rsidRDefault="00F46F54">
            <w:pPr>
              <w:pStyle w:val="105pt"/>
              <w:jc w:val="both"/>
              <w:rPr>
                <w:color w:val="000000" w:themeColor="text1"/>
                <w:lang w:eastAsia="zh-CN"/>
              </w:rPr>
            </w:pPr>
            <w:r>
              <w:rPr>
                <w:rFonts w:hint="eastAsia"/>
                <w:color w:val="000000" w:themeColor="text1"/>
                <w:lang w:eastAsia="zh-CN"/>
              </w:rPr>
              <w:t>（元号）</w:t>
            </w:r>
            <w:r>
              <w:rPr>
                <w:rFonts w:hint="eastAsia"/>
                <w:color w:val="000000" w:themeColor="text1"/>
                <w:lang w:eastAsia="zh-CN"/>
              </w:rPr>
              <w:t>YY</w:t>
            </w:r>
            <w:r>
              <w:rPr>
                <w:color w:val="000000" w:themeColor="text1"/>
                <w:lang w:eastAsia="zh-CN"/>
              </w:rPr>
              <w:t>年</w:t>
            </w:r>
            <w:r>
              <w:rPr>
                <w:rFonts w:hint="eastAsia"/>
                <w:color w:val="000000" w:themeColor="text1"/>
                <w:lang w:eastAsia="zh-CN"/>
              </w:rPr>
              <w:t>MM</w:t>
            </w:r>
            <w:r>
              <w:rPr>
                <w:color w:val="000000" w:themeColor="text1"/>
                <w:lang w:eastAsia="zh-CN"/>
              </w:rPr>
              <w:t>月</w:t>
            </w:r>
            <w:r>
              <w:rPr>
                <w:rFonts w:hint="eastAsia"/>
                <w:color w:val="000000" w:themeColor="text1"/>
                <w:lang w:eastAsia="zh-CN"/>
              </w:rPr>
              <w:t>DD</w:t>
            </w:r>
            <w:r>
              <w:rPr>
                <w:color w:val="000000" w:themeColor="text1"/>
                <w:lang w:eastAsia="zh-CN"/>
              </w:rPr>
              <w:t>日</w:t>
            </w:r>
          </w:p>
        </w:tc>
        <w:tc>
          <w:tcPr>
            <w:tcW w:w="1842" w:type="dxa"/>
            <w:shd w:val="clear" w:color="auto" w:fill="auto"/>
            <w:vAlign w:val="center"/>
          </w:tcPr>
          <w:p w:rsidR="00EA3658" w:rsidRDefault="00F46F54">
            <w:pPr>
              <w:pStyle w:val="105pt"/>
              <w:jc w:val="center"/>
              <w:rPr>
                <w:color w:val="000000" w:themeColor="text1"/>
                <w:kern w:val="0"/>
              </w:rPr>
            </w:pPr>
            <w:r>
              <w:rPr>
                <w:color w:val="000000" w:themeColor="text1"/>
                <w:kern w:val="0"/>
              </w:rPr>
              <w:t>薬効分類</w:t>
            </w:r>
          </w:p>
        </w:tc>
        <w:tc>
          <w:tcPr>
            <w:tcW w:w="2545" w:type="dxa"/>
            <w:shd w:val="clear" w:color="auto" w:fill="auto"/>
            <w:vAlign w:val="center"/>
          </w:tcPr>
          <w:p w:rsidR="00EA3658" w:rsidRDefault="00F46F54">
            <w:pPr>
              <w:pStyle w:val="105pt"/>
              <w:jc w:val="center"/>
              <w:rPr>
                <w:color w:val="000000" w:themeColor="text1"/>
              </w:rPr>
            </w:pPr>
            <w:r>
              <w:rPr>
                <w:color w:val="000000" w:themeColor="text1"/>
              </w:rPr>
              <w:t>87</w:t>
            </w:r>
            <w:r>
              <w:rPr>
                <w:rFonts w:hint="eastAsia"/>
                <w:color w:val="000000" w:themeColor="text1"/>
              </w:rPr>
              <w:t>XXXX</w:t>
            </w:r>
          </w:p>
        </w:tc>
      </w:tr>
      <w:tr w:rsidR="00EA3658">
        <w:trPr>
          <w:trHeight w:val="529"/>
        </w:trPr>
        <w:tc>
          <w:tcPr>
            <w:tcW w:w="2268" w:type="dxa"/>
            <w:shd w:val="clear" w:color="auto" w:fill="auto"/>
            <w:vAlign w:val="center"/>
          </w:tcPr>
          <w:p w:rsidR="00EA3658" w:rsidRDefault="00F46F54">
            <w:pPr>
              <w:pStyle w:val="105pt"/>
              <w:jc w:val="center"/>
              <w:rPr>
                <w:color w:val="000000" w:themeColor="text1"/>
              </w:rPr>
            </w:pPr>
            <w:r>
              <w:rPr>
                <w:color w:val="000000" w:themeColor="text1"/>
                <w:kern w:val="0"/>
              </w:rPr>
              <w:t>販売名</w:t>
            </w:r>
          </w:p>
        </w:tc>
        <w:tc>
          <w:tcPr>
            <w:tcW w:w="2693" w:type="dxa"/>
            <w:shd w:val="clear" w:color="auto" w:fill="auto"/>
            <w:vAlign w:val="center"/>
          </w:tcPr>
          <w:p w:rsidR="00EA3658" w:rsidRDefault="00F46F54">
            <w:pPr>
              <w:pStyle w:val="105pt"/>
              <w:jc w:val="both"/>
              <w:rPr>
                <w:color w:val="000000" w:themeColor="text1"/>
                <w:lang w:eastAsia="zh-TW"/>
              </w:rPr>
            </w:pPr>
            <w:r>
              <w:rPr>
                <w:rFonts w:hint="eastAsia"/>
                <w:color w:val="000000" w:themeColor="text1"/>
                <w:lang w:eastAsia="zh-TW"/>
              </w:rPr>
              <w:t>○○○錠</w:t>
            </w:r>
            <w:r>
              <w:rPr>
                <w:rFonts w:hint="eastAsia"/>
                <w:color w:val="000000" w:themeColor="text1"/>
                <w:lang w:eastAsia="zh-TW"/>
              </w:rPr>
              <w:t>10mg</w:t>
            </w:r>
            <w:r>
              <w:rPr>
                <w:rFonts w:hint="eastAsia"/>
                <w:color w:val="000000" w:themeColor="text1"/>
                <w:lang w:eastAsia="zh-TW"/>
              </w:rPr>
              <w:t>、○○○錠</w:t>
            </w:r>
            <w:r>
              <w:rPr>
                <w:rFonts w:hint="eastAsia"/>
                <w:color w:val="000000" w:themeColor="text1"/>
                <w:lang w:eastAsia="zh-TW"/>
              </w:rPr>
              <w:t xml:space="preserve">20mg </w:t>
            </w:r>
          </w:p>
        </w:tc>
        <w:tc>
          <w:tcPr>
            <w:tcW w:w="1842" w:type="dxa"/>
            <w:shd w:val="clear" w:color="auto" w:fill="auto"/>
            <w:vAlign w:val="center"/>
          </w:tcPr>
          <w:p w:rsidR="00EA3658" w:rsidRDefault="00F46F54">
            <w:pPr>
              <w:pStyle w:val="105pt"/>
              <w:jc w:val="center"/>
              <w:rPr>
                <w:color w:val="000000" w:themeColor="text1"/>
                <w:kern w:val="0"/>
              </w:rPr>
            </w:pPr>
            <w:r>
              <w:rPr>
                <w:color w:val="000000" w:themeColor="text1"/>
                <w:kern w:val="0"/>
              </w:rPr>
              <w:t>一般</w:t>
            </w:r>
            <w:r>
              <w:rPr>
                <w:rFonts w:hint="eastAsia"/>
                <w:color w:val="000000" w:themeColor="text1"/>
                <w:kern w:val="0"/>
              </w:rPr>
              <w:t>的名称</w:t>
            </w:r>
          </w:p>
        </w:tc>
        <w:tc>
          <w:tcPr>
            <w:tcW w:w="2545" w:type="dxa"/>
            <w:shd w:val="clear" w:color="auto" w:fill="auto"/>
            <w:vAlign w:val="center"/>
          </w:tcPr>
          <w:p w:rsidR="00EA3658" w:rsidRDefault="00F46F54">
            <w:pPr>
              <w:pStyle w:val="105pt"/>
              <w:jc w:val="center"/>
              <w:rPr>
                <w:color w:val="000000" w:themeColor="text1"/>
              </w:rPr>
            </w:pPr>
            <w:r>
              <w:rPr>
                <w:rFonts w:cs="ＭＳ 明朝" w:hint="eastAsia"/>
                <w:color w:val="000000" w:themeColor="text1"/>
              </w:rPr>
              <w:t>□□□塩酸塩</w:t>
            </w:r>
          </w:p>
        </w:tc>
      </w:tr>
      <w:tr w:rsidR="00EA3658">
        <w:trPr>
          <w:trHeight w:val="551"/>
        </w:trPr>
        <w:tc>
          <w:tcPr>
            <w:tcW w:w="2268" w:type="dxa"/>
            <w:shd w:val="clear" w:color="auto" w:fill="auto"/>
            <w:vAlign w:val="center"/>
          </w:tcPr>
          <w:p w:rsidR="00EA3658" w:rsidRDefault="00F46F54">
            <w:pPr>
              <w:pStyle w:val="105pt"/>
              <w:jc w:val="center"/>
              <w:rPr>
                <w:color w:val="000000" w:themeColor="text1"/>
              </w:rPr>
            </w:pPr>
            <w:r>
              <w:rPr>
                <w:rFonts w:hint="eastAsia"/>
                <w:color w:val="000000" w:themeColor="text1"/>
              </w:rPr>
              <w:t>効能又は効果</w:t>
            </w:r>
          </w:p>
        </w:tc>
        <w:tc>
          <w:tcPr>
            <w:tcW w:w="7080" w:type="dxa"/>
            <w:gridSpan w:val="3"/>
            <w:shd w:val="clear" w:color="auto" w:fill="auto"/>
            <w:vAlign w:val="center"/>
          </w:tcPr>
          <w:p w:rsidR="00EA3658" w:rsidRDefault="00F46F54">
            <w:pPr>
              <w:pStyle w:val="105pt"/>
              <w:jc w:val="both"/>
              <w:rPr>
                <w:color w:val="000000" w:themeColor="text1"/>
              </w:rPr>
            </w:pPr>
            <w:r>
              <w:rPr>
                <w:rFonts w:cs="ＭＳ 明朝" w:hint="eastAsia"/>
                <w:color w:val="000000" w:themeColor="text1"/>
              </w:rPr>
              <w:t>DDDDDDDDDD</w:t>
            </w:r>
          </w:p>
        </w:tc>
      </w:tr>
      <w:tr w:rsidR="00EA3658">
        <w:trPr>
          <w:trHeight w:val="715"/>
        </w:trPr>
        <w:tc>
          <w:tcPr>
            <w:tcW w:w="2268" w:type="dxa"/>
            <w:shd w:val="clear" w:color="auto" w:fill="auto"/>
            <w:vAlign w:val="center"/>
          </w:tcPr>
          <w:p w:rsidR="00EA3658" w:rsidRDefault="00F46F54">
            <w:pPr>
              <w:pStyle w:val="105pt"/>
              <w:jc w:val="center"/>
              <w:rPr>
                <w:color w:val="000000" w:themeColor="text1"/>
              </w:rPr>
            </w:pPr>
            <w:r>
              <w:rPr>
                <w:color w:val="000000" w:themeColor="text1"/>
              </w:rPr>
              <w:t>用法及び用量</w:t>
            </w:r>
          </w:p>
        </w:tc>
        <w:tc>
          <w:tcPr>
            <w:tcW w:w="7080" w:type="dxa"/>
            <w:gridSpan w:val="3"/>
            <w:shd w:val="clear" w:color="auto" w:fill="auto"/>
          </w:tcPr>
          <w:p w:rsidR="00EA3658" w:rsidRDefault="00F46F54">
            <w:pPr>
              <w:pStyle w:val="105pt"/>
              <w:jc w:val="both"/>
              <w:rPr>
                <w:color w:val="000000" w:themeColor="text1"/>
              </w:rPr>
            </w:pPr>
            <w:r>
              <w:rPr>
                <w:color w:val="000000" w:themeColor="text1"/>
              </w:rPr>
              <w:t>通常、成人には</w:t>
            </w:r>
            <w:r>
              <w:rPr>
                <w:rFonts w:cs="ＭＳ 明朝" w:hint="eastAsia"/>
                <w:color w:val="000000" w:themeColor="text1"/>
              </w:rPr>
              <w:t>□□□塩酸塩</w:t>
            </w:r>
            <w:r>
              <w:rPr>
                <w:color w:val="000000" w:themeColor="text1"/>
              </w:rPr>
              <w:t>として</w:t>
            </w:r>
            <w:r>
              <w:rPr>
                <w:color w:val="000000" w:themeColor="text1"/>
              </w:rPr>
              <w:t>1</w:t>
            </w:r>
            <w:r>
              <w:rPr>
                <w:color w:val="000000" w:themeColor="text1"/>
              </w:rPr>
              <w:t>日</w:t>
            </w:r>
            <w:r>
              <w:rPr>
                <w:color w:val="000000" w:themeColor="text1"/>
              </w:rPr>
              <w:t>1</w:t>
            </w:r>
            <w:r>
              <w:rPr>
                <w:color w:val="000000" w:themeColor="text1"/>
              </w:rPr>
              <w:t>回</w:t>
            </w:r>
            <w:r>
              <w:rPr>
                <w:rFonts w:hint="eastAsia"/>
                <w:color w:val="000000" w:themeColor="text1"/>
              </w:rPr>
              <w:t>20</w:t>
            </w:r>
            <w:r>
              <w:rPr>
                <w:color w:val="000000" w:themeColor="text1"/>
              </w:rPr>
              <w:t>mg</w:t>
            </w:r>
            <w:r>
              <w:rPr>
                <w:color w:val="000000" w:themeColor="text1"/>
              </w:rPr>
              <w:t>を食後経口投与する。なお、患者の状態により適宜減量する。</w:t>
            </w:r>
          </w:p>
        </w:tc>
      </w:tr>
      <w:tr w:rsidR="00EA3658">
        <w:trPr>
          <w:trHeight w:val="1577"/>
        </w:trPr>
        <w:tc>
          <w:tcPr>
            <w:tcW w:w="2268" w:type="dxa"/>
            <w:shd w:val="clear" w:color="auto" w:fill="auto"/>
            <w:vAlign w:val="center"/>
          </w:tcPr>
          <w:p w:rsidR="00EA3658" w:rsidRDefault="00F46F54">
            <w:pPr>
              <w:widowControl/>
              <w:spacing w:line="300" w:lineRule="exact"/>
              <w:jc w:val="center"/>
              <w:rPr>
                <w:color w:val="000000" w:themeColor="text1"/>
                <w:szCs w:val="21"/>
              </w:rPr>
            </w:pPr>
            <w:r>
              <w:rPr>
                <w:color w:val="000000" w:themeColor="text1"/>
                <w:szCs w:val="21"/>
              </w:rPr>
              <w:t>承認条件</w:t>
            </w:r>
          </w:p>
        </w:tc>
        <w:tc>
          <w:tcPr>
            <w:tcW w:w="7080" w:type="dxa"/>
            <w:gridSpan w:val="3"/>
            <w:shd w:val="clear" w:color="auto" w:fill="auto"/>
          </w:tcPr>
          <w:p w:rsidR="00EA3658" w:rsidRDefault="00F46F54">
            <w:pPr>
              <w:widowControl/>
              <w:spacing w:line="300" w:lineRule="exact"/>
              <w:rPr>
                <w:color w:val="000000" w:themeColor="text1"/>
                <w:szCs w:val="21"/>
              </w:rPr>
            </w:pPr>
            <w:r>
              <w:rPr>
                <w:color w:val="000000" w:themeColor="text1"/>
                <w:szCs w:val="21"/>
              </w:rPr>
              <w:t>国内での治験症例が極めて限られていることから、製造販売後、一定数の症例に係るデータが集積されるまでの間は、全症例を対象に使用成績調査を実施することにより、本剤使用患者の背景を把握するとともに、本剤の安全性及び有効性に関するデータを早期に収集し、本剤の適正使用に必要な措置を講じること。</w:t>
            </w:r>
          </w:p>
        </w:tc>
      </w:tr>
      <w:tr w:rsidR="00EA3658">
        <w:trPr>
          <w:trHeight w:val="1632"/>
        </w:trPr>
        <w:tc>
          <w:tcPr>
            <w:tcW w:w="2268" w:type="dxa"/>
            <w:shd w:val="clear" w:color="auto" w:fill="auto"/>
            <w:vAlign w:val="center"/>
          </w:tcPr>
          <w:p w:rsidR="00EA3658" w:rsidRDefault="00F46F54">
            <w:pPr>
              <w:widowControl/>
              <w:spacing w:line="300" w:lineRule="exact"/>
              <w:jc w:val="center"/>
              <w:rPr>
                <w:color w:val="000000" w:themeColor="text1"/>
                <w:szCs w:val="21"/>
              </w:rPr>
            </w:pPr>
            <w:r>
              <w:rPr>
                <w:color w:val="000000" w:themeColor="text1"/>
                <w:szCs w:val="21"/>
              </w:rPr>
              <w:t>承認条件解除の理由</w:t>
            </w:r>
          </w:p>
        </w:tc>
        <w:tc>
          <w:tcPr>
            <w:tcW w:w="7080" w:type="dxa"/>
            <w:gridSpan w:val="3"/>
            <w:shd w:val="clear" w:color="auto" w:fill="auto"/>
          </w:tcPr>
          <w:p w:rsidR="00EA3658" w:rsidRDefault="00F46F54">
            <w:pPr>
              <w:widowControl/>
              <w:spacing w:line="300" w:lineRule="exact"/>
              <w:rPr>
                <w:color w:val="000000" w:themeColor="text1"/>
                <w:szCs w:val="21"/>
              </w:rPr>
            </w:pPr>
            <w:r>
              <w:rPr>
                <w:rFonts w:hint="eastAsia"/>
                <w:color w:val="000000" w:themeColor="text1"/>
                <w:szCs w:val="21"/>
              </w:rPr>
              <w:t>○○○錠</w:t>
            </w:r>
            <w:r>
              <w:rPr>
                <w:rFonts w:hint="eastAsia"/>
                <w:color w:val="000000" w:themeColor="text1"/>
                <w:szCs w:val="21"/>
              </w:rPr>
              <w:t>10mg</w:t>
            </w:r>
            <w:r>
              <w:rPr>
                <w:rFonts w:hint="eastAsia"/>
                <w:color w:val="000000" w:themeColor="text1"/>
                <w:szCs w:val="21"/>
              </w:rPr>
              <w:t>、</w:t>
            </w:r>
            <w:r>
              <w:rPr>
                <w:rFonts w:hint="eastAsia"/>
                <w:color w:val="000000" w:themeColor="text1"/>
                <w:szCs w:val="21"/>
              </w:rPr>
              <w:t>20mg</w:t>
            </w:r>
            <w:r>
              <w:rPr>
                <w:color w:val="000000" w:themeColor="text1"/>
                <w:szCs w:val="21"/>
              </w:rPr>
              <w:t>は承認条件に基づき使用成績調査（全例調査）を</w:t>
            </w:r>
            <w:r>
              <w:rPr>
                <w:rFonts w:hint="eastAsia"/>
                <w:color w:val="000000" w:themeColor="text1"/>
                <w:szCs w:val="21"/>
              </w:rPr>
              <w:t>YYYY</w:t>
            </w:r>
            <w:r>
              <w:rPr>
                <w:rFonts w:hint="eastAsia"/>
                <w:color w:val="000000" w:themeColor="text1"/>
                <w:szCs w:val="21"/>
              </w:rPr>
              <w:t>年</w:t>
            </w:r>
            <w:r>
              <w:rPr>
                <w:rFonts w:hint="eastAsia"/>
                <w:color w:val="000000" w:themeColor="text1"/>
                <w:szCs w:val="21"/>
              </w:rPr>
              <w:t>MM</w:t>
            </w:r>
            <w:r>
              <w:rPr>
                <w:rFonts w:hint="eastAsia"/>
                <w:color w:val="000000" w:themeColor="text1"/>
                <w:szCs w:val="21"/>
              </w:rPr>
              <w:t>月</w:t>
            </w:r>
            <w:r>
              <w:rPr>
                <w:rFonts w:hint="eastAsia"/>
                <w:color w:val="000000" w:themeColor="text1"/>
                <w:szCs w:val="21"/>
              </w:rPr>
              <w:t>DD</w:t>
            </w:r>
            <w:r>
              <w:rPr>
                <w:rFonts w:hint="eastAsia"/>
                <w:color w:val="000000" w:themeColor="text1"/>
                <w:szCs w:val="21"/>
              </w:rPr>
              <w:t>日より</w:t>
            </w:r>
            <w:r>
              <w:rPr>
                <w:color w:val="000000" w:themeColor="text1"/>
                <w:szCs w:val="21"/>
              </w:rPr>
              <w:t>実施し、第</w:t>
            </w:r>
            <w:r>
              <w:rPr>
                <w:rFonts w:hint="eastAsia"/>
                <w:color w:val="000000" w:themeColor="text1"/>
                <w:szCs w:val="21"/>
              </w:rPr>
              <w:t>X</w:t>
            </w:r>
            <w:r>
              <w:rPr>
                <w:color w:val="000000" w:themeColor="text1"/>
                <w:szCs w:val="21"/>
              </w:rPr>
              <w:t>回安全性定期報告（</w:t>
            </w:r>
            <w:r>
              <w:rPr>
                <w:rFonts w:hint="eastAsia"/>
                <w:color w:val="000000" w:themeColor="text1"/>
                <w:szCs w:val="21"/>
              </w:rPr>
              <w:t>YYYY</w:t>
            </w:r>
            <w:r>
              <w:rPr>
                <w:rFonts w:hint="eastAsia"/>
                <w:color w:val="000000" w:themeColor="text1"/>
                <w:szCs w:val="21"/>
              </w:rPr>
              <w:t>年</w:t>
            </w:r>
            <w:r>
              <w:rPr>
                <w:rFonts w:hint="eastAsia"/>
                <w:color w:val="000000" w:themeColor="text1"/>
                <w:szCs w:val="21"/>
              </w:rPr>
              <w:t>MM</w:t>
            </w:r>
            <w:r>
              <w:rPr>
                <w:rFonts w:hint="eastAsia"/>
                <w:color w:val="000000" w:themeColor="text1"/>
                <w:szCs w:val="21"/>
              </w:rPr>
              <w:t>月</w:t>
            </w:r>
            <w:r>
              <w:rPr>
                <w:rFonts w:hint="eastAsia"/>
                <w:color w:val="000000" w:themeColor="text1"/>
                <w:szCs w:val="21"/>
              </w:rPr>
              <w:t>DD</w:t>
            </w:r>
            <w:r>
              <w:rPr>
                <w:rFonts w:hint="eastAsia"/>
                <w:color w:val="000000" w:themeColor="text1"/>
                <w:szCs w:val="21"/>
              </w:rPr>
              <w:t>日</w:t>
            </w:r>
            <w:r>
              <w:rPr>
                <w:color w:val="000000" w:themeColor="text1"/>
                <w:szCs w:val="21"/>
              </w:rPr>
              <w:t>提出）にて調査結果の報告を行った。調査の結果、本剤の安全性及び有効性について新たな問題点は認められず、新たな安全対策が必要な事項もなかったことより承認条件解除を</w:t>
            </w:r>
            <w:r>
              <w:rPr>
                <w:rFonts w:hint="eastAsia"/>
                <w:color w:val="000000" w:themeColor="text1"/>
                <w:szCs w:val="21"/>
              </w:rPr>
              <w:t>希望</w:t>
            </w:r>
            <w:r>
              <w:rPr>
                <w:color w:val="000000" w:themeColor="text1"/>
                <w:szCs w:val="21"/>
              </w:rPr>
              <w:t>する。</w:t>
            </w:r>
          </w:p>
        </w:tc>
      </w:tr>
      <w:tr w:rsidR="00EA3658">
        <w:trPr>
          <w:trHeight w:val="85"/>
        </w:trPr>
        <w:tc>
          <w:tcPr>
            <w:tcW w:w="2268" w:type="dxa"/>
            <w:shd w:val="clear" w:color="auto" w:fill="auto"/>
            <w:vAlign w:val="center"/>
          </w:tcPr>
          <w:p w:rsidR="00EA3658" w:rsidRDefault="00F46F54">
            <w:pPr>
              <w:widowControl/>
              <w:spacing w:line="300" w:lineRule="exact"/>
              <w:jc w:val="center"/>
              <w:rPr>
                <w:color w:val="000000" w:themeColor="text1"/>
                <w:szCs w:val="21"/>
              </w:rPr>
            </w:pPr>
            <w:r>
              <w:rPr>
                <w:color w:val="000000" w:themeColor="text1"/>
                <w:szCs w:val="21"/>
              </w:rPr>
              <w:t>承認条件解除後の対応</w:t>
            </w:r>
          </w:p>
        </w:tc>
        <w:tc>
          <w:tcPr>
            <w:tcW w:w="7080" w:type="dxa"/>
            <w:gridSpan w:val="3"/>
            <w:shd w:val="clear" w:color="auto" w:fill="auto"/>
          </w:tcPr>
          <w:p w:rsidR="00EA3658" w:rsidRDefault="00F46F54">
            <w:pPr>
              <w:widowControl/>
              <w:spacing w:line="300" w:lineRule="exact"/>
              <w:rPr>
                <w:color w:val="000000" w:themeColor="text1"/>
                <w:szCs w:val="21"/>
              </w:rPr>
            </w:pPr>
            <w:r>
              <w:rPr>
                <w:rFonts w:hint="eastAsia"/>
                <w:color w:val="000000" w:themeColor="text1"/>
                <w:szCs w:val="21"/>
              </w:rPr>
              <w:t>承認条件解除に伴い「使用上の注意」の改訂等、新たな安全対策を講じる予定はない。今後とも</w:t>
            </w:r>
            <w:r>
              <w:rPr>
                <w:color w:val="000000" w:themeColor="text1"/>
                <w:szCs w:val="21"/>
              </w:rPr>
              <w:t>自発報告</w:t>
            </w:r>
            <w:r>
              <w:rPr>
                <w:rFonts w:hint="eastAsia"/>
                <w:color w:val="000000" w:themeColor="text1"/>
                <w:szCs w:val="21"/>
              </w:rPr>
              <w:t>等により</w:t>
            </w:r>
            <w:r>
              <w:rPr>
                <w:color w:val="000000" w:themeColor="text1"/>
                <w:szCs w:val="21"/>
              </w:rPr>
              <w:t>情報の収集に努め、本剤の安全性確保を図り、本剤の適正な使用に関する正確かつ適切な情報の提供に努める</w:t>
            </w:r>
            <w:r>
              <w:rPr>
                <w:rFonts w:hint="eastAsia"/>
                <w:color w:val="000000" w:themeColor="text1"/>
                <w:szCs w:val="21"/>
              </w:rPr>
              <w:t>所存である</w:t>
            </w:r>
            <w:r>
              <w:rPr>
                <w:color w:val="000000" w:themeColor="text1"/>
                <w:szCs w:val="21"/>
              </w:rPr>
              <w:t>。</w:t>
            </w:r>
          </w:p>
        </w:tc>
      </w:tr>
      <w:tr w:rsidR="00EA3658">
        <w:trPr>
          <w:trHeight w:val="1269"/>
        </w:trPr>
        <w:tc>
          <w:tcPr>
            <w:tcW w:w="2268" w:type="dxa"/>
            <w:shd w:val="clear" w:color="auto" w:fill="auto"/>
            <w:vAlign w:val="center"/>
          </w:tcPr>
          <w:p w:rsidR="00EA3658" w:rsidRDefault="00F46F54">
            <w:pPr>
              <w:pStyle w:val="105pt"/>
              <w:spacing w:line="300" w:lineRule="exact"/>
              <w:jc w:val="center"/>
              <w:rPr>
                <w:color w:val="000000" w:themeColor="text1"/>
              </w:rPr>
            </w:pPr>
            <w:r>
              <w:rPr>
                <w:color w:val="000000" w:themeColor="text1"/>
              </w:rPr>
              <w:t>備　　　考</w:t>
            </w:r>
          </w:p>
        </w:tc>
        <w:tc>
          <w:tcPr>
            <w:tcW w:w="7080" w:type="dxa"/>
            <w:gridSpan w:val="3"/>
            <w:shd w:val="clear" w:color="auto" w:fill="auto"/>
          </w:tcPr>
          <w:p w:rsidR="00EA3658" w:rsidRDefault="00F46F54">
            <w:pPr>
              <w:pStyle w:val="105pt"/>
              <w:spacing w:line="300" w:lineRule="exact"/>
              <w:jc w:val="both"/>
              <w:rPr>
                <w:color w:val="000000" w:themeColor="text1"/>
              </w:rPr>
            </w:pPr>
            <w:r>
              <w:rPr>
                <w:color w:val="000000" w:themeColor="text1"/>
              </w:rPr>
              <w:t>担当者氏名・連絡先：</w:t>
            </w:r>
          </w:p>
          <w:p w:rsidR="00EA3658" w:rsidRDefault="00F46F54">
            <w:pPr>
              <w:pStyle w:val="105pt"/>
              <w:spacing w:line="300" w:lineRule="exact"/>
              <w:jc w:val="both"/>
              <w:rPr>
                <w:color w:val="000000" w:themeColor="text1"/>
              </w:rPr>
            </w:pPr>
            <w:r>
              <w:rPr>
                <w:rFonts w:hint="eastAsia"/>
                <w:color w:val="000000" w:themeColor="text1"/>
              </w:rPr>
              <w:t xml:space="preserve">○○製薬株式会社　</w:t>
            </w:r>
            <w:r>
              <w:rPr>
                <w:rFonts w:cs="ＭＳ 明朝" w:hint="eastAsia"/>
                <w:color w:val="000000" w:themeColor="text1"/>
                <w:kern w:val="0"/>
              </w:rPr>
              <w:t>XX</w:t>
            </w:r>
            <w:r>
              <w:rPr>
                <w:rFonts w:cs="ＭＳ 明朝" w:hint="eastAsia"/>
                <w:color w:val="000000" w:themeColor="text1"/>
                <w:kern w:val="0"/>
              </w:rPr>
              <w:t xml:space="preserve">本部　</w:t>
            </w:r>
            <w:r>
              <w:rPr>
                <w:rFonts w:cs="ＭＳ 明朝" w:hint="eastAsia"/>
                <w:color w:val="000000" w:themeColor="text1"/>
                <w:kern w:val="0"/>
              </w:rPr>
              <w:t>XX</w:t>
            </w:r>
            <w:r>
              <w:rPr>
                <w:rFonts w:cs="ＭＳ 明朝" w:hint="eastAsia"/>
                <w:color w:val="000000" w:themeColor="text1"/>
                <w:kern w:val="0"/>
              </w:rPr>
              <w:t>部　製薬　協子</w:t>
            </w:r>
          </w:p>
          <w:p w:rsidR="00EA3658" w:rsidRDefault="00F46F54">
            <w:pPr>
              <w:pStyle w:val="105pt"/>
              <w:spacing w:line="300" w:lineRule="exact"/>
              <w:jc w:val="both"/>
              <w:rPr>
                <w:color w:val="000000" w:themeColor="text1"/>
                <w:lang w:eastAsia="zh-TW"/>
              </w:rPr>
            </w:pPr>
            <w:r>
              <w:rPr>
                <w:color w:val="000000" w:themeColor="text1"/>
                <w:lang w:eastAsia="zh-TW"/>
              </w:rPr>
              <w:t>電話：</w:t>
            </w:r>
            <w:r>
              <w:rPr>
                <w:rFonts w:hint="eastAsia"/>
                <w:color w:val="000000" w:themeColor="text1"/>
                <w:lang w:eastAsia="zh-TW"/>
              </w:rPr>
              <w:t>03</w:t>
            </w:r>
            <w:r>
              <w:rPr>
                <w:color w:val="000000" w:themeColor="text1"/>
                <w:lang w:eastAsia="zh-TW"/>
              </w:rPr>
              <w:t>-</w:t>
            </w:r>
            <w:r>
              <w:rPr>
                <w:rFonts w:hint="eastAsia"/>
                <w:color w:val="000000" w:themeColor="text1"/>
                <w:lang w:eastAsia="zh-TW"/>
              </w:rPr>
              <w:t>3241</w:t>
            </w:r>
            <w:r>
              <w:rPr>
                <w:color w:val="000000" w:themeColor="text1"/>
                <w:lang w:eastAsia="zh-TW"/>
              </w:rPr>
              <w:t>-</w:t>
            </w:r>
            <w:r>
              <w:rPr>
                <w:rFonts w:hint="eastAsia"/>
                <w:color w:val="000000" w:themeColor="text1"/>
                <w:lang w:eastAsia="zh-TW"/>
              </w:rPr>
              <w:t>XXXX</w:t>
            </w:r>
            <w:r>
              <w:rPr>
                <w:color w:val="000000" w:themeColor="text1"/>
                <w:lang w:eastAsia="zh-TW"/>
              </w:rPr>
              <w:t xml:space="preserve">　</w:t>
            </w:r>
            <w:r>
              <w:rPr>
                <w:color w:val="000000" w:themeColor="text1"/>
                <w:lang w:eastAsia="zh-TW"/>
              </w:rPr>
              <w:t xml:space="preserve">FAX </w:t>
            </w:r>
            <w:r>
              <w:rPr>
                <w:color w:val="000000" w:themeColor="text1"/>
                <w:lang w:eastAsia="zh-TW"/>
              </w:rPr>
              <w:t>：</w:t>
            </w:r>
            <w:r>
              <w:rPr>
                <w:rFonts w:hint="eastAsia"/>
                <w:color w:val="000000" w:themeColor="text1"/>
                <w:lang w:eastAsia="zh-TW"/>
              </w:rPr>
              <w:t>03</w:t>
            </w:r>
            <w:r>
              <w:rPr>
                <w:color w:val="000000" w:themeColor="text1"/>
                <w:lang w:eastAsia="zh-TW"/>
              </w:rPr>
              <w:t>-</w:t>
            </w:r>
            <w:r>
              <w:rPr>
                <w:rFonts w:hint="eastAsia"/>
                <w:color w:val="000000" w:themeColor="text1"/>
                <w:lang w:eastAsia="zh-TW"/>
              </w:rPr>
              <w:t>3241</w:t>
            </w:r>
            <w:r>
              <w:rPr>
                <w:color w:val="000000" w:themeColor="text1"/>
                <w:lang w:eastAsia="zh-TW"/>
              </w:rPr>
              <w:t>-</w:t>
            </w:r>
            <w:r>
              <w:rPr>
                <w:rFonts w:hint="eastAsia"/>
                <w:color w:val="000000" w:themeColor="text1"/>
                <w:lang w:eastAsia="zh-TW"/>
              </w:rPr>
              <w:t>XXXX</w:t>
            </w:r>
          </w:p>
          <w:p w:rsidR="00EA3658" w:rsidRDefault="00F46F54">
            <w:pPr>
              <w:pStyle w:val="105pt"/>
              <w:spacing w:line="300" w:lineRule="exact"/>
              <w:jc w:val="both"/>
              <w:rPr>
                <w:color w:val="000000" w:themeColor="text1"/>
              </w:rPr>
            </w:pPr>
            <w:r>
              <w:rPr>
                <w:rFonts w:hint="eastAsia"/>
                <w:color w:val="000000" w:themeColor="text1"/>
              </w:rPr>
              <w:t>E-Mail</w:t>
            </w:r>
            <w:r>
              <w:rPr>
                <w:rFonts w:hint="eastAsia"/>
                <w:color w:val="000000" w:themeColor="text1"/>
              </w:rPr>
              <w:t>：</w:t>
            </w:r>
            <w:r>
              <w:rPr>
                <w:color w:val="000000" w:themeColor="text1"/>
              </w:rPr>
              <w:t>k-seiyaku@xxxxx.co.jp</w:t>
            </w:r>
          </w:p>
        </w:tc>
      </w:tr>
    </w:tbl>
    <w:p w:rsidR="00EA3658" w:rsidRDefault="00F46F54">
      <w:r>
        <w:br w:type="page"/>
      </w:r>
    </w:p>
    <w:p w:rsidR="00EA3658" w:rsidRDefault="00F46F54">
      <w:pPr>
        <w:widowControl/>
        <w:spacing w:beforeLines="25" w:before="94" w:afterLines="25" w:after="94" w:line="240" w:lineRule="auto"/>
        <w:jc w:val="left"/>
        <w:rPr>
          <w:color w:val="000000" w:themeColor="text1"/>
          <w:bdr w:val="single" w:sz="4" w:space="0" w:color="auto"/>
        </w:rPr>
      </w:pPr>
      <w:r>
        <w:rPr>
          <w:rFonts w:hint="eastAsia"/>
          <w:color w:val="000000" w:themeColor="text1"/>
        </w:rPr>
        <w:lastRenderedPageBreak/>
        <w:t>【記載例の留意点】</w:t>
      </w:r>
    </w:p>
    <w:p w:rsidR="00EA3658" w:rsidRDefault="00F46F54">
      <w:pPr>
        <w:widowControl/>
        <w:spacing w:line="240" w:lineRule="auto"/>
        <w:ind w:left="630" w:hangingChars="300" w:hanging="630"/>
        <w:jc w:val="left"/>
        <w:rPr>
          <w:color w:val="000000" w:themeColor="text1"/>
        </w:rPr>
      </w:pPr>
      <w:r>
        <w:rPr>
          <w:rFonts w:hint="eastAsia"/>
          <w:color w:val="000000" w:themeColor="text1"/>
        </w:rPr>
        <w:t>(1)</w:t>
      </w:r>
      <w:r>
        <w:rPr>
          <w:color w:val="000000" w:themeColor="text1"/>
        </w:rPr>
        <w:tab/>
      </w:r>
      <w:r>
        <w:rPr>
          <w:rFonts w:hint="eastAsia"/>
          <w:color w:val="000000" w:themeColor="text1"/>
        </w:rPr>
        <w:t>厚労省への提出は添付資料含めてすべて電子提出が可能であり、押印は不要。メール提出が難しい容量であればゲートウェイでの提出も検討すること。</w:t>
      </w:r>
      <w:r>
        <w:rPr>
          <w:rFonts w:hint="eastAsia"/>
          <w:color w:val="000000" w:themeColor="text1"/>
        </w:rPr>
        <w:t>CD-R</w:t>
      </w:r>
      <w:r>
        <w:rPr>
          <w:rFonts w:hint="eastAsia"/>
          <w:color w:val="000000" w:themeColor="text1"/>
        </w:rPr>
        <w:t>を郵送することでも差し支えないが、その際は、事前に担当者に電話等で連絡すること。</w:t>
      </w:r>
    </w:p>
    <w:p w:rsidR="00EA3658" w:rsidRDefault="00F46F54">
      <w:pPr>
        <w:widowControl/>
        <w:spacing w:line="240" w:lineRule="auto"/>
        <w:ind w:left="630" w:hangingChars="300" w:hanging="630"/>
        <w:jc w:val="left"/>
        <w:rPr>
          <w:color w:val="000000" w:themeColor="text1"/>
        </w:rPr>
      </w:pPr>
      <w:r>
        <w:rPr>
          <w:rFonts w:hint="eastAsia"/>
          <w:color w:val="000000" w:themeColor="text1"/>
        </w:rPr>
        <w:t>(2)</w:t>
      </w:r>
      <w:r>
        <w:rPr>
          <w:color w:val="000000" w:themeColor="text1"/>
        </w:rPr>
        <w:tab/>
      </w:r>
      <w:r>
        <w:rPr>
          <w:rFonts w:hint="eastAsia"/>
          <w:color w:val="000000" w:themeColor="text1"/>
        </w:rPr>
        <w:t>記載例は安全性定期報告に調査結果が記載されるケースとしているが、提出や報告書作成のタイミングにより、安全性定期報告とは</w:t>
      </w:r>
      <w:r>
        <w:rPr>
          <w:rFonts w:hint="eastAsia"/>
          <w:color w:val="000000" w:themeColor="text1"/>
        </w:rPr>
        <w:t>独立した形で提出することも可能である。</w:t>
      </w:r>
    </w:p>
    <w:p w:rsidR="00EA3658" w:rsidRDefault="00EA3658">
      <w:pPr>
        <w:widowControl/>
        <w:autoSpaceDE/>
        <w:autoSpaceDN/>
        <w:spacing w:line="240" w:lineRule="auto"/>
        <w:jc w:val="left"/>
        <w:rPr>
          <w:rFonts w:ascii="ＭＳ 明朝" w:hAnsi="ＭＳ 明朝"/>
          <w:b/>
          <w:snapToGrid/>
          <w:kern w:val="2"/>
          <w:sz w:val="26"/>
          <w:szCs w:val="26"/>
        </w:rPr>
      </w:pPr>
      <w:bookmarkStart w:id="1" w:name="_Toc147491245"/>
      <w:bookmarkEnd w:id="1"/>
    </w:p>
    <w:sectPr w:rsidR="00EA3658">
      <w:footerReference w:type="first" r:id="rId10"/>
      <w:pgSz w:w="11906" w:h="16838" w:code="9"/>
      <w:pgMar w:top="1247" w:right="1418" w:bottom="1247" w:left="1418" w:header="680" w:footer="680" w:gutter="0"/>
      <w:cols w:space="425"/>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F54" w:rsidRDefault="00F46F54">
      <w:pPr>
        <w:spacing w:line="240" w:lineRule="auto"/>
      </w:pPr>
      <w:r>
        <w:separator/>
      </w:r>
    </w:p>
  </w:endnote>
  <w:endnote w:type="continuationSeparator" w:id="0">
    <w:p w:rsidR="00F46F54" w:rsidRDefault="00F46F54">
      <w:pPr>
        <w:spacing w:line="240" w:lineRule="auto"/>
      </w:pPr>
      <w:r>
        <w:continuationSeparator/>
      </w:r>
    </w:p>
  </w:endnote>
  <w:endnote w:type="continuationNotice" w:id="1">
    <w:p w:rsidR="00F46F54" w:rsidRDefault="00F46F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58" w:rsidRDefault="00EA3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F54" w:rsidRDefault="00F46F54">
      <w:pPr>
        <w:spacing w:line="240" w:lineRule="auto"/>
      </w:pPr>
      <w:r>
        <w:separator/>
      </w:r>
    </w:p>
  </w:footnote>
  <w:footnote w:type="continuationSeparator" w:id="0">
    <w:p w:rsidR="00F46F54" w:rsidRDefault="00F46F54">
      <w:pPr>
        <w:spacing w:line="240" w:lineRule="auto"/>
      </w:pPr>
      <w:r>
        <w:continuationSeparator/>
      </w:r>
    </w:p>
  </w:footnote>
  <w:footnote w:type="continuationNotice" w:id="1">
    <w:p w:rsidR="00F46F54" w:rsidRDefault="00F46F5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28"/>
    <w:multiLevelType w:val="hybridMultilevel"/>
    <w:tmpl w:val="3EDA8A30"/>
    <w:lvl w:ilvl="0" w:tplc="7204797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59731D5"/>
    <w:multiLevelType w:val="hybridMultilevel"/>
    <w:tmpl w:val="4566AB7A"/>
    <w:lvl w:ilvl="0" w:tplc="04090017">
      <w:start w:val="1"/>
      <w:numFmt w:val="aiueoFullWidth"/>
      <w:lvlText w:val="(%1)"/>
      <w:lvlJc w:val="left"/>
      <w:pPr>
        <w:ind w:left="2520" w:hanging="420"/>
      </w:pPr>
    </w:lvl>
    <w:lvl w:ilvl="1" w:tplc="04090011">
      <w:start w:val="1"/>
      <w:numFmt w:val="decimalEnclosedCircle"/>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 w15:restartNumberingAfterBreak="0">
    <w:nsid w:val="08F30217"/>
    <w:multiLevelType w:val="hybridMultilevel"/>
    <w:tmpl w:val="9AEE0A72"/>
    <w:lvl w:ilvl="0" w:tplc="F8929F8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4178C"/>
    <w:multiLevelType w:val="multilevel"/>
    <w:tmpl w:val="2C2E5DD0"/>
    <w:lvl w:ilvl="0">
      <w:start w:val="1"/>
      <w:numFmt w:val="decimal"/>
      <w:lvlText w:val="%1."/>
      <w:lvlJc w:val="left"/>
      <w:pPr>
        <w:ind w:left="425" w:hanging="425"/>
      </w:pPr>
      <w:rPr>
        <w:rFonts w:ascii="ＭＳ ゴシック" w:hAnsi="ＭＳ ゴシック"/>
      </w:rPr>
    </w:lvl>
    <w:lvl w:ilvl="1">
      <w:start w:val="1"/>
      <w:numFmt w:val="decimal"/>
      <w:lvlText w:val="%1.%2."/>
      <w:lvlJc w:val="left"/>
      <w:pPr>
        <w:ind w:left="567" w:hanging="567"/>
      </w:pPr>
      <w:rPr>
        <w:rFonts w:ascii="ＭＳ ゴシック" w:eastAsia="ＭＳ ゴシック" w:hAnsi="ＭＳ ゴシック"/>
        <w:sz w:val="24"/>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C525851"/>
    <w:multiLevelType w:val="hybridMultilevel"/>
    <w:tmpl w:val="B550544E"/>
    <w:lvl w:ilvl="0" w:tplc="7204797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832DFE"/>
    <w:multiLevelType w:val="hybridMultilevel"/>
    <w:tmpl w:val="4BBA7FE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CF42AF9"/>
    <w:multiLevelType w:val="hybridMultilevel"/>
    <w:tmpl w:val="8C94A732"/>
    <w:lvl w:ilvl="0" w:tplc="DD5A7A2C">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04E3C99"/>
    <w:multiLevelType w:val="hybridMultilevel"/>
    <w:tmpl w:val="8C94A732"/>
    <w:lvl w:ilvl="0" w:tplc="DD5A7A2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16F7650"/>
    <w:multiLevelType w:val="hybridMultilevel"/>
    <w:tmpl w:val="351CBCEA"/>
    <w:lvl w:ilvl="0" w:tplc="ED9874D2">
      <w:start w:val="1"/>
      <w:numFmt w:val="decimal"/>
      <w:lvlText w:val="%1）"/>
      <w:lvlJc w:val="left"/>
      <w:pPr>
        <w:ind w:left="2100" w:hanging="420"/>
      </w:pPr>
      <w:rPr>
        <w:rFonts w:ascii="Times New Roman" w:eastAsia="ＭＳ 明朝" w:hAnsi="Times New Roman" w:cs="Times New Roman"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11941884"/>
    <w:multiLevelType w:val="multilevel"/>
    <w:tmpl w:val="2C2E5DD0"/>
    <w:lvl w:ilvl="0">
      <w:start w:val="1"/>
      <w:numFmt w:val="decimal"/>
      <w:lvlText w:val="%1."/>
      <w:lvlJc w:val="left"/>
      <w:pPr>
        <w:ind w:left="425" w:hanging="425"/>
      </w:pPr>
      <w:rPr>
        <w:rFonts w:ascii="ＭＳ ゴシック" w:hAnsi="ＭＳ ゴシック"/>
      </w:rPr>
    </w:lvl>
    <w:lvl w:ilvl="1">
      <w:start w:val="1"/>
      <w:numFmt w:val="decimal"/>
      <w:lvlText w:val="%1.%2."/>
      <w:lvlJc w:val="left"/>
      <w:pPr>
        <w:ind w:left="567" w:hanging="567"/>
      </w:pPr>
      <w:rPr>
        <w:rFonts w:ascii="ＭＳ ゴシック" w:eastAsia="ＭＳ ゴシック" w:hAnsi="ＭＳ ゴシック"/>
        <w:sz w:val="24"/>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1BA3DA8"/>
    <w:multiLevelType w:val="hybridMultilevel"/>
    <w:tmpl w:val="2C2868E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201747A"/>
    <w:multiLevelType w:val="multilevel"/>
    <w:tmpl w:val="364EA1AC"/>
    <w:lvl w:ilvl="0">
      <w:start w:val="1"/>
      <w:numFmt w:val="decimal"/>
      <w:lvlText w:val="%1"/>
      <w:lvlJc w:val="left"/>
      <w:pPr>
        <w:ind w:left="811" w:hanging="502"/>
      </w:pPr>
      <w:rPr>
        <w:rFonts w:hint="default"/>
      </w:rPr>
    </w:lvl>
    <w:lvl w:ilvl="1">
      <w:start w:val="2"/>
      <w:numFmt w:val="decimal"/>
      <w:lvlText w:val="%1-%2"/>
      <w:lvlJc w:val="left"/>
      <w:pPr>
        <w:ind w:left="811" w:hanging="502"/>
      </w:pPr>
      <w:rPr>
        <w:rFonts w:ascii="ＭＳ 明朝" w:eastAsia="ＭＳ 明朝" w:hAnsi="ＭＳ 明朝" w:cs="ＭＳ 明朝" w:hint="default"/>
        <w:spacing w:val="0"/>
        <w:w w:val="99"/>
        <w:sz w:val="20"/>
        <w:szCs w:val="20"/>
      </w:rPr>
    </w:lvl>
    <w:lvl w:ilvl="2">
      <w:numFmt w:val="bullet"/>
      <w:lvlText w:val="•"/>
      <w:lvlJc w:val="left"/>
      <w:pPr>
        <w:ind w:left="1732" w:hanging="502"/>
      </w:pPr>
      <w:rPr>
        <w:rFonts w:hint="default"/>
      </w:rPr>
    </w:lvl>
    <w:lvl w:ilvl="3">
      <w:numFmt w:val="bullet"/>
      <w:lvlText w:val="•"/>
      <w:lvlJc w:val="left"/>
      <w:pPr>
        <w:ind w:left="2188" w:hanging="502"/>
      </w:pPr>
      <w:rPr>
        <w:rFonts w:hint="default"/>
      </w:rPr>
    </w:lvl>
    <w:lvl w:ilvl="4">
      <w:numFmt w:val="bullet"/>
      <w:lvlText w:val="•"/>
      <w:lvlJc w:val="left"/>
      <w:pPr>
        <w:ind w:left="2644" w:hanging="502"/>
      </w:pPr>
      <w:rPr>
        <w:rFonts w:hint="default"/>
      </w:rPr>
    </w:lvl>
    <w:lvl w:ilvl="5">
      <w:numFmt w:val="bullet"/>
      <w:lvlText w:val="•"/>
      <w:lvlJc w:val="left"/>
      <w:pPr>
        <w:ind w:left="3100" w:hanging="502"/>
      </w:pPr>
      <w:rPr>
        <w:rFonts w:hint="default"/>
      </w:rPr>
    </w:lvl>
    <w:lvl w:ilvl="6">
      <w:numFmt w:val="bullet"/>
      <w:lvlText w:val="•"/>
      <w:lvlJc w:val="left"/>
      <w:pPr>
        <w:ind w:left="3556" w:hanging="502"/>
      </w:pPr>
      <w:rPr>
        <w:rFonts w:hint="default"/>
      </w:rPr>
    </w:lvl>
    <w:lvl w:ilvl="7">
      <w:numFmt w:val="bullet"/>
      <w:lvlText w:val="•"/>
      <w:lvlJc w:val="left"/>
      <w:pPr>
        <w:ind w:left="4012" w:hanging="502"/>
      </w:pPr>
      <w:rPr>
        <w:rFonts w:hint="default"/>
      </w:rPr>
    </w:lvl>
    <w:lvl w:ilvl="8">
      <w:numFmt w:val="bullet"/>
      <w:lvlText w:val="•"/>
      <w:lvlJc w:val="left"/>
      <w:pPr>
        <w:ind w:left="4468" w:hanging="502"/>
      </w:pPr>
      <w:rPr>
        <w:rFonts w:hint="default"/>
      </w:rPr>
    </w:lvl>
  </w:abstractNum>
  <w:abstractNum w:abstractNumId="12" w15:restartNumberingAfterBreak="0">
    <w:nsid w:val="12B42E65"/>
    <w:multiLevelType w:val="hybridMultilevel"/>
    <w:tmpl w:val="069AA400"/>
    <w:lvl w:ilvl="0" w:tplc="72047970">
      <w:start w:val="1"/>
      <w:numFmt w:val="decimal"/>
      <w:lvlText w:val="%1）"/>
      <w:lvlJc w:val="left"/>
      <w:pPr>
        <w:ind w:left="1621" w:hanging="420"/>
      </w:pPr>
      <w:rPr>
        <w:rFonts w:hint="eastAsia"/>
      </w:rPr>
    </w:lvl>
    <w:lvl w:ilvl="1" w:tplc="04090017" w:tentative="1">
      <w:start w:val="1"/>
      <w:numFmt w:val="aiueoFullWidth"/>
      <w:lvlText w:val="(%2)"/>
      <w:lvlJc w:val="left"/>
      <w:pPr>
        <w:ind w:left="2041" w:hanging="420"/>
      </w:pPr>
    </w:lvl>
    <w:lvl w:ilvl="2" w:tplc="04090011" w:tentative="1">
      <w:start w:val="1"/>
      <w:numFmt w:val="decimalEnclosedCircle"/>
      <w:lvlText w:val="%3"/>
      <w:lvlJc w:val="left"/>
      <w:pPr>
        <w:ind w:left="2461" w:hanging="420"/>
      </w:pPr>
    </w:lvl>
    <w:lvl w:ilvl="3" w:tplc="0409000F" w:tentative="1">
      <w:start w:val="1"/>
      <w:numFmt w:val="decimal"/>
      <w:lvlText w:val="%4."/>
      <w:lvlJc w:val="left"/>
      <w:pPr>
        <w:ind w:left="2881" w:hanging="420"/>
      </w:pPr>
    </w:lvl>
    <w:lvl w:ilvl="4" w:tplc="04090017" w:tentative="1">
      <w:start w:val="1"/>
      <w:numFmt w:val="aiueoFullWidth"/>
      <w:lvlText w:val="(%5)"/>
      <w:lvlJc w:val="left"/>
      <w:pPr>
        <w:ind w:left="3301" w:hanging="420"/>
      </w:pPr>
    </w:lvl>
    <w:lvl w:ilvl="5" w:tplc="04090011" w:tentative="1">
      <w:start w:val="1"/>
      <w:numFmt w:val="decimalEnclosedCircle"/>
      <w:lvlText w:val="%6"/>
      <w:lvlJc w:val="left"/>
      <w:pPr>
        <w:ind w:left="3721" w:hanging="420"/>
      </w:pPr>
    </w:lvl>
    <w:lvl w:ilvl="6" w:tplc="0409000F" w:tentative="1">
      <w:start w:val="1"/>
      <w:numFmt w:val="decimal"/>
      <w:lvlText w:val="%7."/>
      <w:lvlJc w:val="left"/>
      <w:pPr>
        <w:ind w:left="4141" w:hanging="420"/>
      </w:pPr>
    </w:lvl>
    <w:lvl w:ilvl="7" w:tplc="04090017" w:tentative="1">
      <w:start w:val="1"/>
      <w:numFmt w:val="aiueoFullWidth"/>
      <w:lvlText w:val="(%8)"/>
      <w:lvlJc w:val="left"/>
      <w:pPr>
        <w:ind w:left="4561" w:hanging="420"/>
      </w:pPr>
    </w:lvl>
    <w:lvl w:ilvl="8" w:tplc="04090011" w:tentative="1">
      <w:start w:val="1"/>
      <w:numFmt w:val="decimalEnclosedCircle"/>
      <w:lvlText w:val="%9"/>
      <w:lvlJc w:val="left"/>
      <w:pPr>
        <w:ind w:left="4981" w:hanging="420"/>
      </w:pPr>
    </w:lvl>
  </w:abstractNum>
  <w:abstractNum w:abstractNumId="13" w15:restartNumberingAfterBreak="0">
    <w:nsid w:val="13100121"/>
    <w:multiLevelType w:val="hybridMultilevel"/>
    <w:tmpl w:val="1A605E7C"/>
    <w:lvl w:ilvl="0" w:tplc="04090017">
      <w:start w:val="1"/>
      <w:numFmt w:val="aiueoFullWidth"/>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E61B34"/>
    <w:multiLevelType w:val="hybridMultilevel"/>
    <w:tmpl w:val="5E728F48"/>
    <w:lvl w:ilvl="0" w:tplc="1B001D3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C62EE6"/>
    <w:multiLevelType w:val="hybridMultilevel"/>
    <w:tmpl w:val="FDD45A7A"/>
    <w:lvl w:ilvl="0" w:tplc="93A8412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AD5458"/>
    <w:multiLevelType w:val="hybridMultilevel"/>
    <w:tmpl w:val="64F2F678"/>
    <w:lvl w:ilvl="0" w:tplc="82D6B544">
      <w:start w:val="1"/>
      <w:numFmt w:val="decimalFullWidth"/>
      <w:lvlText w:val="%1）"/>
      <w:lvlJc w:val="left"/>
      <w:pPr>
        <w:ind w:left="420" w:hanging="420"/>
      </w:pPr>
      <w:rPr>
        <w:rFonts w:ascii="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998D444">
      <w:start w:val="5"/>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6C36786"/>
    <w:multiLevelType w:val="hybridMultilevel"/>
    <w:tmpl w:val="76F4E6FA"/>
    <w:lvl w:ilvl="0" w:tplc="19B21B98">
      <w:start w:val="1"/>
      <w:numFmt w:val="bullet"/>
      <w:lvlText w:val=""/>
      <w:lvlJc w:val="left"/>
      <w:pPr>
        <w:ind w:left="1469" w:hanging="420"/>
      </w:pPr>
      <w:rPr>
        <w:rFonts w:ascii="Wingdings" w:hAnsi="Wingdings"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18" w15:restartNumberingAfterBreak="0">
    <w:nsid w:val="16C64C40"/>
    <w:multiLevelType w:val="hybridMultilevel"/>
    <w:tmpl w:val="A1500A08"/>
    <w:lvl w:ilvl="0" w:tplc="D29E7E96">
      <w:start w:val="1"/>
      <w:numFmt w:val="aiueoFullWidth"/>
      <w:lvlText w:val="%1"/>
      <w:lvlJc w:val="left"/>
      <w:pPr>
        <w:ind w:left="420" w:hanging="420"/>
      </w:pPr>
      <w:rPr>
        <w:rFonts w:ascii="Times New Roman" w:hAnsi="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170D1015"/>
    <w:multiLevelType w:val="hybridMultilevel"/>
    <w:tmpl w:val="381851E8"/>
    <w:lvl w:ilvl="0" w:tplc="72047970">
      <w:start w:val="1"/>
      <w:numFmt w:val="decimal"/>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998D444">
      <w:start w:val="5"/>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33291B"/>
    <w:multiLevelType w:val="hybridMultilevel"/>
    <w:tmpl w:val="5726E0DA"/>
    <w:lvl w:ilvl="0" w:tplc="82D6B544">
      <w:start w:val="1"/>
      <w:numFmt w:val="decimalFullWidth"/>
      <w:lvlText w:val="%1）"/>
      <w:lvlJc w:val="left"/>
      <w:pPr>
        <w:ind w:left="420" w:hanging="420"/>
      </w:pPr>
      <w:rPr>
        <w:rFonts w:ascii="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DA110E"/>
    <w:multiLevelType w:val="hybridMultilevel"/>
    <w:tmpl w:val="D584E23E"/>
    <w:lvl w:ilvl="0" w:tplc="65282C32">
      <w:start w:val="1"/>
      <w:numFmt w:val="decimalEnclosedCircle"/>
      <w:lvlText w:val="%1"/>
      <w:lvlJc w:val="left"/>
      <w:pPr>
        <w:ind w:left="417" w:hanging="360"/>
      </w:pPr>
      <w:rPr>
        <w:rFonts w:hAnsi="ＭＳ 明朝"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2" w15:restartNumberingAfterBreak="0">
    <w:nsid w:val="19306943"/>
    <w:multiLevelType w:val="hybridMultilevel"/>
    <w:tmpl w:val="03A0650A"/>
    <w:lvl w:ilvl="0" w:tplc="765AD422">
      <w:start w:val="1"/>
      <w:numFmt w:val="lowerLetter"/>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9772A83"/>
    <w:multiLevelType w:val="hybridMultilevel"/>
    <w:tmpl w:val="80C46842"/>
    <w:lvl w:ilvl="0" w:tplc="680AAB62">
      <w:start w:val="1"/>
      <w:numFmt w:val="decimalEnclosedCircle"/>
      <w:lvlText w:val="%1"/>
      <w:lvlJc w:val="left"/>
      <w:pPr>
        <w:ind w:left="417" w:hanging="360"/>
      </w:pPr>
      <w:rPr>
        <w:rFonts w:hAnsi="ＭＳ 明朝"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4" w15:restartNumberingAfterBreak="0">
    <w:nsid w:val="1A32205A"/>
    <w:multiLevelType w:val="hybridMultilevel"/>
    <w:tmpl w:val="5D5E42DE"/>
    <w:lvl w:ilvl="0" w:tplc="04090017">
      <w:start w:val="1"/>
      <w:numFmt w:val="aiueoFullWidth"/>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AD92421"/>
    <w:multiLevelType w:val="hybridMultilevel"/>
    <w:tmpl w:val="79482E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3E57C9"/>
    <w:multiLevelType w:val="hybridMultilevel"/>
    <w:tmpl w:val="ACD046BC"/>
    <w:lvl w:ilvl="0" w:tplc="7204797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23291EFD"/>
    <w:multiLevelType w:val="hybridMultilevel"/>
    <w:tmpl w:val="DB5C0330"/>
    <w:lvl w:ilvl="0" w:tplc="A1F0E384">
      <w:start w:val="1"/>
      <w:numFmt w:val="decimalEnclosedCircle"/>
      <w:lvlText w:val="%1"/>
      <w:lvlJc w:val="left"/>
      <w:pPr>
        <w:ind w:left="417" w:hanging="360"/>
      </w:pPr>
      <w:rPr>
        <w:rFonts w:hint="default"/>
      </w:rPr>
    </w:lvl>
    <w:lvl w:ilvl="1" w:tplc="04090017">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8" w15:restartNumberingAfterBreak="0">
    <w:nsid w:val="241A43CA"/>
    <w:multiLevelType w:val="hybridMultilevel"/>
    <w:tmpl w:val="E9E830F0"/>
    <w:lvl w:ilvl="0" w:tplc="2048D5F8">
      <w:start w:val="1"/>
      <w:numFmt w:val="aiueoFullWidth"/>
      <w:lvlText w:val="(%1)"/>
      <w:lvlJc w:val="left"/>
      <w:pPr>
        <w:ind w:left="84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4923C44"/>
    <w:multiLevelType w:val="hybridMultilevel"/>
    <w:tmpl w:val="351CBCEA"/>
    <w:lvl w:ilvl="0" w:tplc="ED9874D2">
      <w:start w:val="1"/>
      <w:numFmt w:val="decimal"/>
      <w:lvlText w:val="%1）"/>
      <w:lvlJc w:val="left"/>
      <w:pPr>
        <w:ind w:left="2100" w:hanging="420"/>
      </w:pPr>
      <w:rPr>
        <w:rFonts w:ascii="Times New Roman" w:eastAsia="ＭＳ 明朝" w:hAnsi="Times New Roman" w:cs="Times New Roman"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0" w15:restartNumberingAfterBreak="0">
    <w:nsid w:val="270D45B1"/>
    <w:multiLevelType w:val="multilevel"/>
    <w:tmpl w:val="B552A536"/>
    <w:lvl w:ilvl="0">
      <w:start w:val="1"/>
      <w:numFmt w:val="decimal"/>
      <w:lvlText w:val="%1）"/>
      <w:lvlJc w:val="left"/>
      <w:pPr>
        <w:ind w:left="845" w:hanging="425"/>
      </w:pPr>
      <w:rPr>
        <w:rFonts w:ascii="Times New Roman" w:eastAsia="ＭＳ 明朝" w:hAnsi="Times New Roman" w:cs="Times New Roman" w:hint="default"/>
      </w:rPr>
    </w:lvl>
    <w:lvl w:ilvl="1">
      <w:start w:val="1"/>
      <w:numFmt w:val="decimal"/>
      <w:lvlText w:val="%1.%2."/>
      <w:lvlJc w:val="left"/>
      <w:pPr>
        <w:ind w:left="987" w:hanging="567"/>
      </w:pPr>
      <w:rPr>
        <w:rFonts w:ascii="ＭＳ ゴシック" w:eastAsia="ＭＳ ゴシック" w:hAnsi="ＭＳ ゴシック" w:hint="eastAsia"/>
        <w:sz w:val="24"/>
      </w:rPr>
    </w:lvl>
    <w:lvl w:ilvl="2">
      <w:start w:val="1"/>
      <w:numFmt w:val="decimal"/>
      <w:lvlText w:val="%1.%2.%3."/>
      <w:lvlJc w:val="left"/>
      <w:pPr>
        <w:ind w:left="1129" w:hanging="709"/>
      </w:pPr>
      <w:rPr>
        <w:rFonts w:ascii="ＭＳ ゴシック" w:eastAsia="ＭＳ ゴシック" w:hAnsi="ＭＳ ゴシック" w:hint="eastAsia"/>
      </w:rPr>
    </w:lvl>
    <w:lvl w:ilvl="3">
      <w:start w:val="1"/>
      <w:numFmt w:val="decimal"/>
      <w:lvlText w:val="%1.%2.%3.%4."/>
      <w:lvlJc w:val="left"/>
      <w:pPr>
        <w:ind w:left="1271" w:hanging="851"/>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31" w15:restartNumberingAfterBreak="0">
    <w:nsid w:val="28405DC8"/>
    <w:multiLevelType w:val="hybridMultilevel"/>
    <w:tmpl w:val="F6DC09D8"/>
    <w:lvl w:ilvl="0" w:tplc="765AD422">
      <w:start w:val="1"/>
      <w:numFmt w:val="lowerLetter"/>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31BCB"/>
    <w:multiLevelType w:val="hybridMultilevel"/>
    <w:tmpl w:val="25E2D9C2"/>
    <w:lvl w:ilvl="0" w:tplc="B19AD1C6">
      <w:start w:val="1"/>
      <w:numFmt w:val="lowerLetter"/>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6E76A4"/>
    <w:multiLevelType w:val="hybridMultilevel"/>
    <w:tmpl w:val="D4DC9C36"/>
    <w:lvl w:ilvl="0" w:tplc="9E06EF96">
      <w:start w:val="1"/>
      <w:numFmt w:val="decimal"/>
      <w:lvlText w:val="（%1）"/>
      <w:lvlJc w:val="left"/>
      <w:pPr>
        <w:ind w:left="397" w:hanging="397"/>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746EAB"/>
    <w:multiLevelType w:val="hybridMultilevel"/>
    <w:tmpl w:val="43101002"/>
    <w:lvl w:ilvl="0" w:tplc="8F0E9972">
      <w:start w:val="1"/>
      <w:numFmt w:val="decimalEnclosedCircle"/>
      <w:lvlText w:val="%1"/>
      <w:lvlJc w:val="left"/>
      <w:pPr>
        <w:ind w:left="417" w:hanging="360"/>
      </w:pPr>
      <w:rPr>
        <w:rFonts w:hAnsi="ＭＳ 明朝"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35" w15:restartNumberingAfterBreak="0">
    <w:nsid w:val="2C0035B0"/>
    <w:multiLevelType w:val="hybridMultilevel"/>
    <w:tmpl w:val="C83C1B46"/>
    <w:lvl w:ilvl="0" w:tplc="765AD422">
      <w:start w:val="1"/>
      <w:numFmt w:val="lowerLetter"/>
      <w:lvlText w:val="%1"/>
      <w:lvlJc w:val="left"/>
      <w:pPr>
        <w:ind w:left="60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C060D56"/>
    <w:multiLevelType w:val="hybridMultilevel"/>
    <w:tmpl w:val="822089F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2C7D04A0"/>
    <w:multiLevelType w:val="hybridMultilevel"/>
    <w:tmpl w:val="D0C46B1E"/>
    <w:lvl w:ilvl="0" w:tplc="964C89B8">
      <w:start w:val="1"/>
      <w:numFmt w:val="decimalEnclosedCircle"/>
      <w:lvlText w:val="%1"/>
      <w:lvlJc w:val="left"/>
      <w:pPr>
        <w:ind w:left="2515" w:hanging="360"/>
      </w:pPr>
      <w:rPr>
        <w:rFonts w:hint="default"/>
      </w:rPr>
    </w:lvl>
    <w:lvl w:ilvl="1" w:tplc="04090017" w:tentative="1">
      <w:start w:val="1"/>
      <w:numFmt w:val="aiueoFullWidth"/>
      <w:lvlText w:val="(%2)"/>
      <w:lvlJc w:val="left"/>
      <w:pPr>
        <w:ind w:left="2995" w:hanging="420"/>
      </w:pPr>
    </w:lvl>
    <w:lvl w:ilvl="2" w:tplc="04090011" w:tentative="1">
      <w:start w:val="1"/>
      <w:numFmt w:val="decimalEnclosedCircle"/>
      <w:lvlText w:val="%3"/>
      <w:lvlJc w:val="left"/>
      <w:pPr>
        <w:ind w:left="3415" w:hanging="420"/>
      </w:pPr>
    </w:lvl>
    <w:lvl w:ilvl="3" w:tplc="0409000F" w:tentative="1">
      <w:start w:val="1"/>
      <w:numFmt w:val="decimal"/>
      <w:lvlText w:val="%4."/>
      <w:lvlJc w:val="left"/>
      <w:pPr>
        <w:ind w:left="3835" w:hanging="420"/>
      </w:pPr>
    </w:lvl>
    <w:lvl w:ilvl="4" w:tplc="04090017" w:tentative="1">
      <w:start w:val="1"/>
      <w:numFmt w:val="aiueoFullWidth"/>
      <w:lvlText w:val="(%5)"/>
      <w:lvlJc w:val="left"/>
      <w:pPr>
        <w:ind w:left="4255" w:hanging="420"/>
      </w:pPr>
    </w:lvl>
    <w:lvl w:ilvl="5" w:tplc="04090011" w:tentative="1">
      <w:start w:val="1"/>
      <w:numFmt w:val="decimalEnclosedCircle"/>
      <w:lvlText w:val="%6"/>
      <w:lvlJc w:val="left"/>
      <w:pPr>
        <w:ind w:left="4675" w:hanging="420"/>
      </w:pPr>
    </w:lvl>
    <w:lvl w:ilvl="6" w:tplc="0409000F" w:tentative="1">
      <w:start w:val="1"/>
      <w:numFmt w:val="decimal"/>
      <w:lvlText w:val="%7."/>
      <w:lvlJc w:val="left"/>
      <w:pPr>
        <w:ind w:left="5095" w:hanging="420"/>
      </w:pPr>
    </w:lvl>
    <w:lvl w:ilvl="7" w:tplc="04090017" w:tentative="1">
      <w:start w:val="1"/>
      <w:numFmt w:val="aiueoFullWidth"/>
      <w:lvlText w:val="(%8)"/>
      <w:lvlJc w:val="left"/>
      <w:pPr>
        <w:ind w:left="5515" w:hanging="420"/>
      </w:pPr>
    </w:lvl>
    <w:lvl w:ilvl="8" w:tplc="04090011" w:tentative="1">
      <w:start w:val="1"/>
      <w:numFmt w:val="decimalEnclosedCircle"/>
      <w:lvlText w:val="%9"/>
      <w:lvlJc w:val="left"/>
      <w:pPr>
        <w:ind w:left="5935" w:hanging="420"/>
      </w:pPr>
    </w:lvl>
  </w:abstractNum>
  <w:abstractNum w:abstractNumId="38" w15:restartNumberingAfterBreak="0">
    <w:nsid w:val="2CD82929"/>
    <w:multiLevelType w:val="hybridMultilevel"/>
    <w:tmpl w:val="64F2F678"/>
    <w:lvl w:ilvl="0" w:tplc="82D6B544">
      <w:start w:val="1"/>
      <w:numFmt w:val="decimalFullWidth"/>
      <w:lvlText w:val="%1）"/>
      <w:lvlJc w:val="left"/>
      <w:pPr>
        <w:ind w:left="420" w:hanging="420"/>
      </w:pPr>
      <w:rPr>
        <w:rFonts w:ascii="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998D444">
      <w:start w:val="5"/>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DA42D78"/>
    <w:multiLevelType w:val="hybridMultilevel"/>
    <w:tmpl w:val="2F80C1C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F10165"/>
    <w:multiLevelType w:val="hybridMultilevel"/>
    <w:tmpl w:val="5178D5EA"/>
    <w:lvl w:ilvl="0" w:tplc="04090017">
      <w:start w:val="1"/>
      <w:numFmt w:val="aiueoFullWidth"/>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1" w15:restartNumberingAfterBreak="0">
    <w:nsid w:val="320B1BCF"/>
    <w:multiLevelType w:val="hybridMultilevel"/>
    <w:tmpl w:val="D7A69F9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2477CB6"/>
    <w:multiLevelType w:val="hybridMultilevel"/>
    <w:tmpl w:val="5726E0DA"/>
    <w:lvl w:ilvl="0" w:tplc="82D6B544">
      <w:start w:val="1"/>
      <w:numFmt w:val="decimalFullWidth"/>
      <w:lvlText w:val="%1）"/>
      <w:lvlJc w:val="left"/>
      <w:pPr>
        <w:ind w:left="420" w:hanging="420"/>
      </w:pPr>
      <w:rPr>
        <w:rFonts w:ascii="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BE608E"/>
    <w:multiLevelType w:val="hybridMultilevel"/>
    <w:tmpl w:val="685E4FE6"/>
    <w:lvl w:ilvl="0" w:tplc="ED9874D2">
      <w:start w:val="1"/>
      <w:numFmt w:val="decimal"/>
      <w:lvlText w:val="%1）"/>
      <w:lvlJc w:val="left"/>
      <w:pPr>
        <w:ind w:left="840" w:hanging="420"/>
      </w:pPr>
      <w:rPr>
        <w:rFonts w:ascii="Times New Roman" w:eastAsia="ＭＳ 明朝"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33032FE3"/>
    <w:multiLevelType w:val="hybridMultilevel"/>
    <w:tmpl w:val="E2383E4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33D8117F"/>
    <w:multiLevelType w:val="hybridMultilevel"/>
    <w:tmpl w:val="64F2F678"/>
    <w:lvl w:ilvl="0" w:tplc="82D6B544">
      <w:start w:val="1"/>
      <w:numFmt w:val="decimalFullWidth"/>
      <w:lvlText w:val="%1）"/>
      <w:lvlJc w:val="left"/>
      <w:pPr>
        <w:ind w:left="420" w:hanging="420"/>
      </w:pPr>
      <w:rPr>
        <w:rFonts w:ascii="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998D444">
      <w:start w:val="5"/>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4B674DC"/>
    <w:multiLevelType w:val="hybridMultilevel"/>
    <w:tmpl w:val="E3B8B318"/>
    <w:lvl w:ilvl="0" w:tplc="201C1B3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7E92E91"/>
    <w:multiLevelType w:val="hybridMultilevel"/>
    <w:tmpl w:val="31E6C8EA"/>
    <w:lvl w:ilvl="0" w:tplc="2286CC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83756C0"/>
    <w:multiLevelType w:val="hybridMultilevel"/>
    <w:tmpl w:val="8D0A43B6"/>
    <w:lvl w:ilvl="0" w:tplc="A7004CC4">
      <w:start w:val="1"/>
      <w:numFmt w:val="lowerLetter"/>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83D305F"/>
    <w:multiLevelType w:val="hybridMultilevel"/>
    <w:tmpl w:val="E15E5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8FD0A63"/>
    <w:multiLevelType w:val="hybridMultilevel"/>
    <w:tmpl w:val="EC7A9716"/>
    <w:lvl w:ilvl="0" w:tplc="FABE0C3E">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51" w15:restartNumberingAfterBreak="0">
    <w:nsid w:val="39AC3A46"/>
    <w:multiLevelType w:val="hybridMultilevel"/>
    <w:tmpl w:val="05446A38"/>
    <w:lvl w:ilvl="0" w:tplc="499C541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9E7186F"/>
    <w:multiLevelType w:val="hybridMultilevel"/>
    <w:tmpl w:val="97A40D1A"/>
    <w:lvl w:ilvl="0" w:tplc="072CA4EC">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53" w15:restartNumberingAfterBreak="0">
    <w:nsid w:val="3A546C35"/>
    <w:multiLevelType w:val="hybridMultilevel"/>
    <w:tmpl w:val="240C48C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4" w15:restartNumberingAfterBreak="0">
    <w:nsid w:val="3BCD5F6B"/>
    <w:multiLevelType w:val="hybridMultilevel"/>
    <w:tmpl w:val="B86462EE"/>
    <w:lvl w:ilvl="0" w:tplc="F8929F8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B745AA"/>
    <w:multiLevelType w:val="hybridMultilevel"/>
    <w:tmpl w:val="399A1B7A"/>
    <w:lvl w:ilvl="0" w:tplc="19B21B98">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6" w15:restartNumberingAfterBreak="0">
    <w:nsid w:val="41C67944"/>
    <w:multiLevelType w:val="hybridMultilevel"/>
    <w:tmpl w:val="AA5ABFD2"/>
    <w:lvl w:ilvl="0" w:tplc="C1F210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1DA08FC"/>
    <w:multiLevelType w:val="multilevel"/>
    <w:tmpl w:val="2C2E5DD0"/>
    <w:lvl w:ilvl="0">
      <w:start w:val="1"/>
      <w:numFmt w:val="decimal"/>
      <w:lvlText w:val="%1."/>
      <w:lvlJc w:val="left"/>
      <w:pPr>
        <w:ind w:left="425" w:hanging="425"/>
      </w:pPr>
      <w:rPr>
        <w:rFonts w:ascii="ＭＳ ゴシック" w:hAnsi="ＭＳ ゴシック"/>
      </w:rPr>
    </w:lvl>
    <w:lvl w:ilvl="1">
      <w:start w:val="1"/>
      <w:numFmt w:val="decimal"/>
      <w:lvlText w:val="%1.%2."/>
      <w:lvlJc w:val="left"/>
      <w:pPr>
        <w:ind w:left="567" w:hanging="567"/>
      </w:pPr>
      <w:rPr>
        <w:rFonts w:ascii="ＭＳ ゴシック" w:eastAsia="ＭＳ ゴシック" w:hAnsi="ＭＳ ゴシック"/>
        <w:sz w:val="24"/>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42586EC9"/>
    <w:multiLevelType w:val="hybridMultilevel"/>
    <w:tmpl w:val="351CBCEA"/>
    <w:lvl w:ilvl="0" w:tplc="ED9874D2">
      <w:start w:val="1"/>
      <w:numFmt w:val="decimal"/>
      <w:lvlText w:val="%1）"/>
      <w:lvlJc w:val="left"/>
      <w:pPr>
        <w:ind w:left="2100" w:hanging="420"/>
      </w:pPr>
      <w:rPr>
        <w:rFonts w:ascii="Times New Roman" w:eastAsia="ＭＳ 明朝" w:hAnsi="Times New Roman" w:cs="Times New Roman"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9" w15:restartNumberingAfterBreak="0">
    <w:nsid w:val="425E62CE"/>
    <w:multiLevelType w:val="hybridMultilevel"/>
    <w:tmpl w:val="6E9231BA"/>
    <w:lvl w:ilvl="0" w:tplc="F8929F8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5480F9C"/>
    <w:multiLevelType w:val="singleLevel"/>
    <w:tmpl w:val="6F6ABBEE"/>
    <w:lvl w:ilvl="0">
      <w:start w:val="1"/>
      <w:numFmt w:val="decimal"/>
      <w:lvlText w:val="%1."/>
      <w:lvlJc w:val="left"/>
      <w:pPr>
        <w:tabs>
          <w:tab w:val="num" w:pos="420"/>
        </w:tabs>
        <w:ind w:left="420" w:hanging="420"/>
      </w:pPr>
      <w:rPr>
        <w:rFonts w:ascii="Times New Roman" w:hAnsi="Times New Roman" w:cs="Times New Roman" w:hint="default"/>
        <w:b w:val="0"/>
        <w:i w:val="0"/>
        <w:color w:val="000000"/>
        <w:sz w:val="21"/>
      </w:rPr>
    </w:lvl>
  </w:abstractNum>
  <w:abstractNum w:abstractNumId="61" w15:restartNumberingAfterBreak="0">
    <w:nsid w:val="456F71A8"/>
    <w:multiLevelType w:val="hybridMultilevel"/>
    <w:tmpl w:val="07D0181E"/>
    <w:lvl w:ilvl="0" w:tplc="765AD422">
      <w:start w:val="1"/>
      <w:numFmt w:val="lowerLetter"/>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67C5114"/>
    <w:multiLevelType w:val="hybridMultilevel"/>
    <w:tmpl w:val="77E4FE20"/>
    <w:lvl w:ilvl="0" w:tplc="765AD422">
      <w:start w:val="1"/>
      <w:numFmt w:val="lowerLetter"/>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6D92D4E"/>
    <w:multiLevelType w:val="hybridMultilevel"/>
    <w:tmpl w:val="51049B8E"/>
    <w:lvl w:ilvl="0" w:tplc="DD5A7A2C">
      <w:start w:val="1"/>
      <w:numFmt w:val="decimal"/>
      <w:lvlText w:val="（%1）"/>
      <w:lvlJc w:val="left"/>
      <w:pPr>
        <w:ind w:left="840" w:hanging="420"/>
      </w:pPr>
      <w:rPr>
        <w:rFonts w:hint="eastAsia"/>
      </w:rPr>
    </w:lvl>
    <w:lvl w:ilvl="1" w:tplc="27BCB0D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47AE1D4B"/>
    <w:multiLevelType w:val="hybridMultilevel"/>
    <w:tmpl w:val="C910F75E"/>
    <w:lvl w:ilvl="0" w:tplc="FE64C7D4">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65" w15:restartNumberingAfterBreak="0">
    <w:nsid w:val="47FB2530"/>
    <w:multiLevelType w:val="hybridMultilevel"/>
    <w:tmpl w:val="15D60E5A"/>
    <w:lvl w:ilvl="0" w:tplc="FFFFFFFF">
      <w:start w:val="1"/>
      <w:numFmt w:val="decimal"/>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5"/>
      <w:numFmt w:val="bullet"/>
      <w:lvlText w:val="・"/>
      <w:lvlJc w:val="left"/>
      <w:pPr>
        <w:ind w:left="1620" w:hanging="360"/>
      </w:pPr>
      <w:rPr>
        <w:rFonts w:ascii="ＭＳ 明朝" w:eastAsia="ＭＳ 明朝" w:hAnsi="ＭＳ 明朝" w:cs="Times New Roman"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48A350EF"/>
    <w:multiLevelType w:val="hybridMultilevel"/>
    <w:tmpl w:val="364427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91D2A89"/>
    <w:multiLevelType w:val="hybridMultilevel"/>
    <w:tmpl w:val="D74642AA"/>
    <w:lvl w:ilvl="0" w:tplc="72047970">
      <w:start w:val="1"/>
      <w:numFmt w:val="decimal"/>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998D444">
      <w:start w:val="5"/>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A1E1A4E"/>
    <w:multiLevelType w:val="hybridMultilevel"/>
    <w:tmpl w:val="D42C3CE2"/>
    <w:lvl w:ilvl="0" w:tplc="F8929F8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A530409"/>
    <w:multiLevelType w:val="hybridMultilevel"/>
    <w:tmpl w:val="18F6FEBC"/>
    <w:lvl w:ilvl="0" w:tplc="19B21B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4AB1310A"/>
    <w:multiLevelType w:val="hybridMultilevel"/>
    <w:tmpl w:val="43269608"/>
    <w:lvl w:ilvl="0" w:tplc="26C4A5F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71" w15:restartNumberingAfterBreak="0">
    <w:nsid w:val="4C7E4EC2"/>
    <w:multiLevelType w:val="hybridMultilevel"/>
    <w:tmpl w:val="377602FE"/>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4C8266CE"/>
    <w:multiLevelType w:val="multilevel"/>
    <w:tmpl w:val="7C0C6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4D1B4E49"/>
    <w:multiLevelType w:val="hybridMultilevel"/>
    <w:tmpl w:val="FE464C40"/>
    <w:lvl w:ilvl="0" w:tplc="7204797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4D7A054B"/>
    <w:multiLevelType w:val="hybridMultilevel"/>
    <w:tmpl w:val="7682FABE"/>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5" w15:restartNumberingAfterBreak="0">
    <w:nsid w:val="4D9F1818"/>
    <w:multiLevelType w:val="hybridMultilevel"/>
    <w:tmpl w:val="E15E5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F407F65"/>
    <w:multiLevelType w:val="hybridMultilevel"/>
    <w:tmpl w:val="861ECBB6"/>
    <w:lvl w:ilvl="0" w:tplc="82D6B544">
      <w:start w:val="1"/>
      <w:numFmt w:val="decimalFullWidth"/>
      <w:lvlText w:val="%1）"/>
      <w:lvlJc w:val="left"/>
      <w:pPr>
        <w:ind w:left="840" w:hanging="420"/>
      </w:pPr>
      <w:rPr>
        <w:rFonts w:asci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7" w15:restartNumberingAfterBreak="0">
    <w:nsid w:val="50AE5BA3"/>
    <w:multiLevelType w:val="hybridMultilevel"/>
    <w:tmpl w:val="64F2F678"/>
    <w:lvl w:ilvl="0" w:tplc="82D6B544">
      <w:start w:val="1"/>
      <w:numFmt w:val="decimalFullWidth"/>
      <w:lvlText w:val="%1）"/>
      <w:lvlJc w:val="left"/>
      <w:pPr>
        <w:ind w:left="420" w:hanging="420"/>
      </w:pPr>
      <w:rPr>
        <w:rFonts w:ascii="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998D444">
      <w:start w:val="5"/>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15325B1"/>
    <w:multiLevelType w:val="hybridMultilevel"/>
    <w:tmpl w:val="9834A502"/>
    <w:lvl w:ilvl="0" w:tplc="72047970">
      <w:start w:val="1"/>
      <w:numFmt w:val="decimal"/>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998D444">
      <w:start w:val="5"/>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1A86972"/>
    <w:multiLevelType w:val="hybridMultilevel"/>
    <w:tmpl w:val="C2246FAC"/>
    <w:lvl w:ilvl="0" w:tplc="AA24C66E">
      <w:start w:val="1"/>
      <w:numFmt w:val="decimal"/>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531A55D8"/>
    <w:multiLevelType w:val="hybridMultilevel"/>
    <w:tmpl w:val="32F0A1C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1" w15:restartNumberingAfterBreak="0">
    <w:nsid w:val="531B68B4"/>
    <w:multiLevelType w:val="hybridMultilevel"/>
    <w:tmpl w:val="3B72E1B6"/>
    <w:lvl w:ilvl="0" w:tplc="A662AE0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3982EEE"/>
    <w:multiLevelType w:val="hybridMultilevel"/>
    <w:tmpl w:val="51049B8E"/>
    <w:lvl w:ilvl="0" w:tplc="DD5A7A2C">
      <w:start w:val="1"/>
      <w:numFmt w:val="decimal"/>
      <w:lvlText w:val="（%1）"/>
      <w:lvlJc w:val="left"/>
      <w:pPr>
        <w:ind w:left="840" w:hanging="420"/>
      </w:pPr>
      <w:rPr>
        <w:rFonts w:hint="eastAsia"/>
      </w:rPr>
    </w:lvl>
    <w:lvl w:ilvl="1" w:tplc="27BCB0D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4904FDD"/>
    <w:multiLevelType w:val="hybridMultilevel"/>
    <w:tmpl w:val="8C94A732"/>
    <w:lvl w:ilvl="0" w:tplc="DD5A7A2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4" w15:restartNumberingAfterBreak="0">
    <w:nsid w:val="54A5176D"/>
    <w:multiLevelType w:val="hybridMultilevel"/>
    <w:tmpl w:val="D21E5AD6"/>
    <w:lvl w:ilvl="0" w:tplc="8D2EB2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4AA3A73"/>
    <w:multiLevelType w:val="hybridMultilevel"/>
    <w:tmpl w:val="3D7885CA"/>
    <w:lvl w:ilvl="0" w:tplc="68260D9A">
      <w:start w:val="1"/>
      <w:numFmt w:val="lowerLetter"/>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5416EDF"/>
    <w:multiLevelType w:val="hybridMultilevel"/>
    <w:tmpl w:val="43B2830E"/>
    <w:lvl w:ilvl="0" w:tplc="72047970">
      <w:start w:val="1"/>
      <w:numFmt w:val="decimal"/>
      <w:lvlText w:val="%1）"/>
      <w:lvlJc w:val="left"/>
      <w:pPr>
        <w:ind w:left="60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71806DF"/>
    <w:multiLevelType w:val="hybridMultilevel"/>
    <w:tmpl w:val="EEC22D70"/>
    <w:lvl w:ilvl="0" w:tplc="069E403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793721B"/>
    <w:multiLevelType w:val="hybridMultilevel"/>
    <w:tmpl w:val="584CC402"/>
    <w:lvl w:ilvl="0" w:tplc="04090017">
      <w:start w:val="1"/>
      <w:numFmt w:val="aiueoFullWidth"/>
      <w:lvlText w:val="(%1)"/>
      <w:lvlJc w:val="left"/>
      <w:pPr>
        <w:ind w:left="1680" w:hanging="420"/>
      </w:pPr>
    </w:lvl>
    <w:lvl w:ilvl="1" w:tplc="04090011">
      <w:start w:val="1"/>
      <w:numFmt w:val="decimalEnclosedCircle"/>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9" w15:restartNumberingAfterBreak="0">
    <w:nsid w:val="588A7C1C"/>
    <w:multiLevelType w:val="hybridMultilevel"/>
    <w:tmpl w:val="619C2774"/>
    <w:lvl w:ilvl="0" w:tplc="04090017">
      <w:start w:val="1"/>
      <w:numFmt w:val="aiueoFullWidth"/>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0" w15:restartNumberingAfterBreak="0">
    <w:nsid w:val="5932186A"/>
    <w:multiLevelType w:val="hybridMultilevel"/>
    <w:tmpl w:val="FF586F0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1" w15:restartNumberingAfterBreak="0">
    <w:nsid w:val="59E1463F"/>
    <w:multiLevelType w:val="hybridMultilevel"/>
    <w:tmpl w:val="4ADC6F44"/>
    <w:lvl w:ilvl="0" w:tplc="04090017">
      <w:start w:val="1"/>
      <w:numFmt w:val="aiueoFullWidth"/>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A5D7384"/>
    <w:multiLevelType w:val="hybridMultilevel"/>
    <w:tmpl w:val="A60E0954"/>
    <w:lvl w:ilvl="0" w:tplc="FEC6A31A">
      <w:start w:val="3"/>
      <w:numFmt w:val="decimal"/>
      <w:lvlText w:val="（%1）"/>
      <w:lvlJc w:val="left"/>
      <w:pPr>
        <w:ind w:left="60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C9265C"/>
    <w:multiLevelType w:val="hybridMultilevel"/>
    <w:tmpl w:val="AC28F098"/>
    <w:lvl w:ilvl="0" w:tplc="19B21B98">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4" w15:restartNumberingAfterBreak="0">
    <w:nsid w:val="5BB73AFB"/>
    <w:multiLevelType w:val="hybridMultilevel"/>
    <w:tmpl w:val="DFDECCB6"/>
    <w:lvl w:ilvl="0" w:tplc="765AD422">
      <w:start w:val="1"/>
      <w:numFmt w:val="lowerLetter"/>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FC308A0"/>
    <w:multiLevelType w:val="hybridMultilevel"/>
    <w:tmpl w:val="57525BA8"/>
    <w:lvl w:ilvl="0" w:tplc="E54C3180">
      <w:start w:val="2"/>
      <w:numFmt w:val="decimalEnclosedCircle"/>
      <w:lvlText w:val="%1"/>
      <w:lvlJc w:val="left"/>
      <w:pPr>
        <w:ind w:left="429" w:hanging="360"/>
      </w:pPr>
      <w:rPr>
        <w:rFonts w:hAnsi="ＭＳ 明朝"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96" w15:restartNumberingAfterBreak="0">
    <w:nsid w:val="6321415D"/>
    <w:multiLevelType w:val="hybridMultilevel"/>
    <w:tmpl w:val="51049B8E"/>
    <w:lvl w:ilvl="0" w:tplc="DD5A7A2C">
      <w:start w:val="1"/>
      <w:numFmt w:val="decimal"/>
      <w:lvlText w:val="（%1）"/>
      <w:lvlJc w:val="left"/>
      <w:pPr>
        <w:ind w:left="840" w:hanging="420"/>
      </w:pPr>
      <w:rPr>
        <w:rFonts w:hint="eastAsia"/>
      </w:rPr>
    </w:lvl>
    <w:lvl w:ilvl="1" w:tplc="27BCB0D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632676ED"/>
    <w:multiLevelType w:val="hybridMultilevel"/>
    <w:tmpl w:val="753C06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60D5C92"/>
    <w:multiLevelType w:val="hybridMultilevel"/>
    <w:tmpl w:val="5E728F48"/>
    <w:lvl w:ilvl="0" w:tplc="1B001D3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70331FC"/>
    <w:multiLevelType w:val="hybridMultilevel"/>
    <w:tmpl w:val="7D604454"/>
    <w:lvl w:ilvl="0" w:tplc="19B21B98">
      <w:start w:val="1"/>
      <w:numFmt w:val="bullet"/>
      <w:lvlText w:val=""/>
      <w:lvlJc w:val="left"/>
      <w:pPr>
        <w:ind w:left="1472" w:hanging="420"/>
      </w:pPr>
      <w:rPr>
        <w:rFonts w:ascii="Wingdings" w:hAnsi="Wingdings" w:hint="default"/>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00" w15:restartNumberingAfterBreak="0">
    <w:nsid w:val="672F4353"/>
    <w:multiLevelType w:val="multilevel"/>
    <w:tmpl w:val="0A4EA52E"/>
    <w:lvl w:ilvl="0">
      <w:start w:val="1"/>
      <w:numFmt w:val="decimal"/>
      <w:lvlText w:val="%1."/>
      <w:lvlJc w:val="left"/>
      <w:pPr>
        <w:ind w:left="425" w:hanging="425"/>
      </w:pPr>
      <w:rPr>
        <w:rFonts w:ascii="ＭＳ ゴシック" w:hAnsi="ＭＳ ゴシック" w:hint="eastAsia"/>
      </w:rPr>
    </w:lvl>
    <w:lvl w:ilvl="1">
      <w:start w:val="1"/>
      <w:numFmt w:val="decimal"/>
      <w:lvlText w:val="%1.%2."/>
      <w:lvlJc w:val="left"/>
      <w:pPr>
        <w:ind w:left="567" w:hanging="567"/>
      </w:pPr>
      <w:rPr>
        <w:rFonts w:ascii="ＭＳ ゴシック" w:eastAsia="ＭＳ ゴシック" w:hAnsi="ＭＳ ゴシック" w:hint="eastAsia"/>
        <w:sz w:val="24"/>
      </w:rPr>
    </w:lvl>
    <w:lvl w:ilvl="2">
      <w:start w:val="1"/>
      <w:numFmt w:val="decimal"/>
      <w:pStyle w:val="3"/>
      <w:lvlText w:val="%1.%2.%3."/>
      <w:lvlJc w:val="left"/>
      <w:pPr>
        <w:ind w:left="709" w:hanging="709"/>
      </w:pPr>
      <w:rPr>
        <w:rFonts w:ascii="ＭＳ ゴシック" w:eastAsia="ＭＳ ゴシック" w:hAnsi="ＭＳ ゴシック" w:hint="eastAsia"/>
        <w:color w:val="000000" w:themeColor="text1"/>
      </w:rPr>
    </w:lvl>
    <w:lvl w:ilvl="3">
      <w:start w:val="1"/>
      <w:numFmt w:val="decimal"/>
      <w:lvlText w:val="%1.%2.%3.%4."/>
      <w:lvlJc w:val="left"/>
      <w:pPr>
        <w:ind w:left="851" w:hanging="851"/>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15:restartNumberingAfterBreak="0">
    <w:nsid w:val="67422D96"/>
    <w:multiLevelType w:val="hybridMultilevel"/>
    <w:tmpl w:val="11265FE8"/>
    <w:lvl w:ilvl="0" w:tplc="19B21B98">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2" w15:restartNumberingAfterBreak="0">
    <w:nsid w:val="688B589B"/>
    <w:multiLevelType w:val="hybridMultilevel"/>
    <w:tmpl w:val="15D60E5A"/>
    <w:lvl w:ilvl="0" w:tplc="72047970">
      <w:start w:val="1"/>
      <w:numFmt w:val="decimal"/>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998D444">
      <w:start w:val="5"/>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9007EA8"/>
    <w:multiLevelType w:val="hybridMultilevel"/>
    <w:tmpl w:val="8C94A732"/>
    <w:lvl w:ilvl="0" w:tplc="DD5A7A2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691802E2"/>
    <w:multiLevelType w:val="hybridMultilevel"/>
    <w:tmpl w:val="9C224CA6"/>
    <w:lvl w:ilvl="0" w:tplc="0409000F">
      <w:start w:val="1"/>
      <w:numFmt w:val="decimal"/>
      <w:lvlText w:val="%1."/>
      <w:lvlJc w:val="left"/>
      <w:pPr>
        <w:ind w:left="420" w:hanging="420"/>
      </w:pPr>
    </w:lvl>
    <w:lvl w:ilvl="1" w:tplc="F998D444">
      <w:start w:val="5"/>
      <w:numFmt w:val="bullet"/>
      <w:lvlText w:val="・"/>
      <w:lvlJc w:val="left"/>
      <w:pPr>
        <w:ind w:left="840" w:hanging="4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A19103E"/>
    <w:multiLevelType w:val="hybridMultilevel"/>
    <w:tmpl w:val="82B867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A3B1AFE"/>
    <w:multiLevelType w:val="hybridMultilevel"/>
    <w:tmpl w:val="1B2CD4D2"/>
    <w:lvl w:ilvl="0" w:tplc="04090011">
      <w:start w:val="1"/>
      <w:numFmt w:val="decimalEnclosedCircle"/>
      <w:lvlText w:val="%1"/>
      <w:lvlJc w:val="left"/>
      <w:pPr>
        <w:ind w:left="477" w:hanging="420"/>
      </w:p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07" w15:restartNumberingAfterBreak="0">
    <w:nsid w:val="6BBB3856"/>
    <w:multiLevelType w:val="hybridMultilevel"/>
    <w:tmpl w:val="D7A69F9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C47357D"/>
    <w:multiLevelType w:val="hybridMultilevel"/>
    <w:tmpl w:val="6F5C8F9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9" w15:restartNumberingAfterBreak="0">
    <w:nsid w:val="6D0F25A8"/>
    <w:multiLevelType w:val="hybridMultilevel"/>
    <w:tmpl w:val="D5604E78"/>
    <w:lvl w:ilvl="0" w:tplc="765AD422">
      <w:start w:val="1"/>
      <w:numFmt w:val="lowerLetter"/>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D301B82"/>
    <w:multiLevelType w:val="hybridMultilevel"/>
    <w:tmpl w:val="EAD80DCC"/>
    <w:lvl w:ilvl="0" w:tplc="72047970">
      <w:start w:val="1"/>
      <w:numFmt w:val="decimal"/>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FD05A32"/>
    <w:multiLevelType w:val="hybridMultilevel"/>
    <w:tmpl w:val="E11812D4"/>
    <w:lvl w:ilvl="0" w:tplc="384E6B32">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12" w15:restartNumberingAfterBreak="0">
    <w:nsid w:val="702624D4"/>
    <w:multiLevelType w:val="hybridMultilevel"/>
    <w:tmpl w:val="861ECBB6"/>
    <w:lvl w:ilvl="0" w:tplc="82D6B544">
      <w:start w:val="1"/>
      <w:numFmt w:val="decimalFullWidth"/>
      <w:lvlText w:val="%1）"/>
      <w:lvlJc w:val="left"/>
      <w:pPr>
        <w:ind w:left="4620" w:hanging="420"/>
      </w:pPr>
      <w:rPr>
        <w:rFonts w:ascii="Times New Roman"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15A64EC"/>
    <w:multiLevelType w:val="hybridMultilevel"/>
    <w:tmpl w:val="FA7048E2"/>
    <w:lvl w:ilvl="0" w:tplc="BDAAD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7211460F"/>
    <w:multiLevelType w:val="hybridMultilevel"/>
    <w:tmpl w:val="1B063138"/>
    <w:lvl w:ilvl="0" w:tplc="72047970">
      <w:start w:val="1"/>
      <w:numFmt w:val="decimal"/>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998D444">
      <w:start w:val="5"/>
      <w:numFmt w:val="bullet"/>
      <w:lvlText w:val="・"/>
      <w:lvlJc w:val="left"/>
      <w:pPr>
        <w:ind w:left="1620" w:hanging="360"/>
      </w:pPr>
      <w:rPr>
        <w:rFonts w:ascii="ＭＳ 明朝" w:eastAsia="ＭＳ 明朝" w:hAnsi="ＭＳ 明朝" w:cs="Times New Roman" w:hint="eastAsia"/>
      </w:rPr>
    </w:lvl>
    <w:lvl w:ilvl="4" w:tplc="80C0B8AE">
      <w:start w:val="1"/>
      <w:numFmt w:val="decimal"/>
      <w:lvlText w:val="（注%5）"/>
      <w:lvlJc w:val="left"/>
      <w:pPr>
        <w:ind w:left="2760" w:hanging="108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2A97D8D"/>
    <w:multiLevelType w:val="hybridMultilevel"/>
    <w:tmpl w:val="177EAD98"/>
    <w:lvl w:ilvl="0" w:tplc="775C83C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32477A4"/>
    <w:multiLevelType w:val="hybridMultilevel"/>
    <w:tmpl w:val="1C74FE00"/>
    <w:lvl w:ilvl="0" w:tplc="8E140E7C">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17" w15:restartNumberingAfterBreak="0">
    <w:nsid w:val="73BB224D"/>
    <w:multiLevelType w:val="hybridMultilevel"/>
    <w:tmpl w:val="7AE29064"/>
    <w:lvl w:ilvl="0" w:tplc="72047970">
      <w:start w:val="1"/>
      <w:numFmt w:val="decimal"/>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741A629F"/>
    <w:multiLevelType w:val="hybridMultilevel"/>
    <w:tmpl w:val="31B8D090"/>
    <w:lvl w:ilvl="0" w:tplc="21B46FD8">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9" w15:restartNumberingAfterBreak="0">
    <w:nsid w:val="74C90B13"/>
    <w:multiLevelType w:val="hybridMultilevel"/>
    <w:tmpl w:val="2B3ABEA8"/>
    <w:lvl w:ilvl="0" w:tplc="F8929F8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769B61E5"/>
    <w:multiLevelType w:val="hybridMultilevel"/>
    <w:tmpl w:val="A6BAC834"/>
    <w:lvl w:ilvl="0" w:tplc="F8929F8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76BD7FDE"/>
    <w:multiLevelType w:val="hybridMultilevel"/>
    <w:tmpl w:val="95AC742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2" w15:restartNumberingAfterBreak="0">
    <w:nsid w:val="77985B6D"/>
    <w:multiLevelType w:val="hybridMultilevel"/>
    <w:tmpl w:val="F93E6296"/>
    <w:lvl w:ilvl="0" w:tplc="372E3C0C">
      <w:start w:val="1"/>
      <w:numFmt w:val="decimal"/>
      <w:lvlText w:val="%1."/>
      <w:lvlJc w:val="left"/>
      <w:pPr>
        <w:ind w:left="480" w:hanging="480"/>
      </w:pPr>
      <w:rPr>
        <w:rFonts w:ascii="ＭＳ 明朝" w:eastAsia="ＭＳ 明朝" w:hAnsi="ＭＳ 明朝" w:hint="default"/>
        <w:sz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7CC1F88"/>
    <w:multiLevelType w:val="hybridMultilevel"/>
    <w:tmpl w:val="A1920544"/>
    <w:lvl w:ilvl="0" w:tplc="19B21B9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4" w15:restartNumberingAfterBreak="0">
    <w:nsid w:val="7860459C"/>
    <w:multiLevelType w:val="hybridMultilevel"/>
    <w:tmpl w:val="5DF0374E"/>
    <w:lvl w:ilvl="0" w:tplc="BE6250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8A63846"/>
    <w:multiLevelType w:val="hybridMultilevel"/>
    <w:tmpl w:val="8C94A732"/>
    <w:lvl w:ilvl="0" w:tplc="DD5A7A2C">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6" w15:restartNumberingAfterBreak="0">
    <w:nsid w:val="7A607BDE"/>
    <w:multiLevelType w:val="hybridMultilevel"/>
    <w:tmpl w:val="64F2F678"/>
    <w:lvl w:ilvl="0" w:tplc="82D6B544">
      <w:start w:val="1"/>
      <w:numFmt w:val="decimalFullWidth"/>
      <w:lvlText w:val="%1）"/>
      <w:lvlJc w:val="left"/>
      <w:pPr>
        <w:ind w:left="420" w:hanging="420"/>
      </w:pPr>
      <w:rPr>
        <w:rFonts w:ascii="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998D444">
      <w:start w:val="5"/>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AC8272B"/>
    <w:multiLevelType w:val="hybridMultilevel"/>
    <w:tmpl w:val="D6B69F30"/>
    <w:lvl w:ilvl="0" w:tplc="0409000B">
      <w:start w:val="1"/>
      <w:numFmt w:val="bullet"/>
      <w:lvlText w:val=""/>
      <w:lvlJc w:val="left"/>
      <w:pPr>
        <w:ind w:left="735" w:hanging="420"/>
      </w:pPr>
      <w:rPr>
        <w:rFonts w:ascii="Wingdings" w:hAnsi="Wingdings" w:hint="default"/>
      </w:rPr>
    </w:lvl>
    <w:lvl w:ilvl="1" w:tplc="624A1E48">
      <w:numFmt w:val="bullet"/>
      <w:lvlText w:val="・"/>
      <w:lvlJc w:val="left"/>
      <w:pPr>
        <w:ind w:left="1095" w:hanging="360"/>
      </w:pPr>
      <w:rPr>
        <w:rFonts w:ascii="ＭＳ 明朝" w:eastAsia="ＭＳ 明朝" w:hAnsi="ＭＳ 明朝" w:cs="Times New Roman" w:hint="eastAsia"/>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8" w15:restartNumberingAfterBreak="0">
    <w:nsid w:val="7C6F781B"/>
    <w:multiLevelType w:val="hybridMultilevel"/>
    <w:tmpl w:val="FF142E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7D5D2F79"/>
    <w:multiLevelType w:val="hybridMultilevel"/>
    <w:tmpl w:val="C0B097D4"/>
    <w:lvl w:ilvl="0" w:tplc="765AD422">
      <w:start w:val="1"/>
      <w:numFmt w:val="lowerLetter"/>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7E460D44"/>
    <w:multiLevelType w:val="hybridMultilevel"/>
    <w:tmpl w:val="5B52C0E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1" w15:restartNumberingAfterBreak="0">
    <w:nsid w:val="7EEB4169"/>
    <w:multiLevelType w:val="hybridMultilevel"/>
    <w:tmpl w:val="66146C88"/>
    <w:lvl w:ilvl="0" w:tplc="3C5E4D22">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32" w15:restartNumberingAfterBreak="0">
    <w:nsid w:val="7FFC4C1C"/>
    <w:multiLevelType w:val="hybridMultilevel"/>
    <w:tmpl w:val="707A6666"/>
    <w:lvl w:ilvl="0" w:tplc="82D6B544">
      <w:start w:val="1"/>
      <w:numFmt w:val="decimalFullWidth"/>
      <w:lvlText w:val="%1）"/>
      <w:lvlJc w:val="left"/>
      <w:pPr>
        <w:ind w:left="420" w:hanging="420"/>
      </w:pPr>
      <w:rPr>
        <w:rFonts w:ascii="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998D444">
      <w:start w:val="5"/>
      <w:numFmt w:val="bullet"/>
      <w:lvlText w:val="・"/>
      <w:lvlJc w:val="left"/>
      <w:pPr>
        <w:ind w:left="1620" w:hanging="360"/>
      </w:pPr>
      <w:rPr>
        <w:rFonts w:ascii="ＭＳ 明朝" w:eastAsia="ＭＳ 明朝" w:hAnsi="ＭＳ 明朝" w:cs="Times New Roman" w:hint="eastAsia"/>
      </w:rPr>
    </w:lvl>
    <w:lvl w:ilvl="4" w:tplc="1E8E726C">
      <w:start w:val="15"/>
      <w:numFmt w:val="decimal"/>
      <w:lvlText w:val="%5"/>
      <w:lvlJc w:val="left"/>
      <w:pPr>
        <w:ind w:left="2040" w:hanging="360"/>
      </w:pPr>
      <w:rPr>
        <w:rFonts w:hint="default"/>
      </w:rPr>
    </w:lvl>
    <w:lvl w:ilvl="5" w:tplc="E54054A0">
      <w:start w:val="15"/>
      <w:numFmt w:val="decimal"/>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1"/>
  </w:num>
  <w:num w:numId="2">
    <w:abstractNumId w:val="50"/>
  </w:num>
  <w:num w:numId="3">
    <w:abstractNumId w:val="70"/>
  </w:num>
  <w:num w:numId="4">
    <w:abstractNumId w:val="27"/>
  </w:num>
  <w:num w:numId="5">
    <w:abstractNumId w:val="116"/>
  </w:num>
  <w:num w:numId="6">
    <w:abstractNumId w:val="112"/>
  </w:num>
  <w:num w:numId="7">
    <w:abstractNumId w:val="95"/>
  </w:num>
  <w:num w:numId="8">
    <w:abstractNumId w:val="52"/>
  </w:num>
  <w:num w:numId="9">
    <w:abstractNumId w:val="111"/>
  </w:num>
  <w:num w:numId="10">
    <w:abstractNumId w:val="23"/>
  </w:num>
  <w:num w:numId="11">
    <w:abstractNumId w:val="64"/>
  </w:num>
  <w:num w:numId="12">
    <w:abstractNumId w:val="21"/>
  </w:num>
  <w:num w:numId="13">
    <w:abstractNumId w:val="34"/>
  </w:num>
  <w:num w:numId="14">
    <w:abstractNumId w:val="37"/>
  </w:num>
  <w:num w:numId="15">
    <w:abstractNumId w:val="113"/>
  </w:num>
  <w:num w:numId="1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2"/>
  </w:num>
  <w:num w:numId="18">
    <w:abstractNumId w:val="100"/>
  </w:num>
  <w:num w:numId="19">
    <w:abstractNumId w:val="93"/>
  </w:num>
  <w:num w:numId="20">
    <w:abstractNumId w:val="0"/>
  </w:num>
  <w:num w:numId="21">
    <w:abstractNumId w:val="8"/>
  </w:num>
  <w:num w:numId="22">
    <w:abstractNumId w:val="7"/>
  </w:num>
  <w:num w:numId="23">
    <w:abstractNumId w:val="76"/>
  </w:num>
  <w:num w:numId="24">
    <w:abstractNumId w:val="43"/>
  </w:num>
  <w:num w:numId="25">
    <w:abstractNumId w:val="82"/>
  </w:num>
  <w:num w:numId="26">
    <w:abstractNumId w:val="107"/>
  </w:num>
  <w:num w:numId="27">
    <w:abstractNumId w:val="41"/>
  </w:num>
  <w:num w:numId="28">
    <w:abstractNumId w:val="63"/>
  </w:num>
  <w:num w:numId="29">
    <w:abstractNumId w:val="96"/>
  </w:num>
  <w:num w:numId="30">
    <w:abstractNumId w:val="26"/>
  </w:num>
  <w:num w:numId="31">
    <w:abstractNumId w:val="103"/>
  </w:num>
  <w:num w:numId="32">
    <w:abstractNumId w:val="83"/>
  </w:num>
  <w:num w:numId="33">
    <w:abstractNumId w:val="3"/>
  </w:num>
  <w:num w:numId="34">
    <w:abstractNumId w:val="9"/>
  </w:num>
  <w:num w:numId="35">
    <w:abstractNumId w:val="79"/>
  </w:num>
  <w:num w:numId="36">
    <w:abstractNumId w:val="100"/>
  </w:num>
  <w:num w:numId="37">
    <w:abstractNumId w:val="90"/>
  </w:num>
  <w:num w:numId="38">
    <w:abstractNumId w:val="99"/>
  </w:num>
  <w:num w:numId="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25"/>
  </w:num>
  <w:num w:numId="42">
    <w:abstractNumId w:val="46"/>
  </w:num>
  <w:num w:numId="43">
    <w:abstractNumId w:val="30"/>
  </w:num>
  <w:num w:numId="44">
    <w:abstractNumId w:val="86"/>
  </w:num>
  <w:num w:numId="45">
    <w:abstractNumId w:val="73"/>
  </w:num>
  <w:num w:numId="46">
    <w:abstractNumId w:val="4"/>
  </w:num>
  <w:num w:numId="47">
    <w:abstractNumId w:val="117"/>
  </w:num>
  <w:num w:numId="48">
    <w:abstractNumId w:val="57"/>
  </w:num>
  <w:num w:numId="49">
    <w:abstractNumId w:val="77"/>
  </w:num>
  <w:num w:numId="50">
    <w:abstractNumId w:val="5"/>
  </w:num>
  <w:num w:numId="51">
    <w:abstractNumId w:val="60"/>
  </w:num>
  <w:num w:numId="52">
    <w:abstractNumId w:val="126"/>
  </w:num>
  <w:num w:numId="53">
    <w:abstractNumId w:val="114"/>
  </w:num>
  <w:num w:numId="54">
    <w:abstractNumId w:val="19"/>
  </w:num>
  <w:num w:numId="55">
    <w:abstractNumId w:val="45"/>
  </w:num>
  <w:num w:numId="56">
    <w:abstractNumId w:val="132"/>
  </w:num>
  <w:num w:numId="57">
    <w:abstractNumId w:val="16"/>
  </w:num>
  <w:num w:numId="58">
    <w:abstractNumId w:val="56"/>
  </w:num>
  <w:num w:numId="59">
    <w:abstractNumId w:val="98"/>
  </w:num>
  <w:num w:numId="60">
    <w:abstractNumId w:val="14"/>
  </w:num>
  <w:num w:numId="61">
    <w:abstractNumId w:val="71"/>
  </w:num>
  <w:num w:numId="62">
    <w:abstractNumId w:val="88"/>
  </w:num>
  <w:num w:numId="63">
    <w:abstractNumId w:val="78"/>
  </w:num>
  <w:num w:numId="64">
    <w:abstractNumId w:val="102"/>
  </w:num>
  <w:num w:numId="65">
    <w:abstractNumId w:val="24"/>
  </w:num>
  <w:num w:numId="66">
    <w:abstractNumId w:val="104"/>
  </w:num>
  <w:num w:numId="67">
    <w:abstractNumId w:val="91"/>
  </w:num>
  <w:num w:numId="68">
    <w:abstractNumId w:val="1"/>
  </w:num>
  <w:num w:numId="69">
    <w:abstractNumId w:val="67"/>
  </w:num>
  <w:num w:numId="70">
    <w:abstractNumId w:val="72"/>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3"/>
  </w:num>
  <w:num w:numId="75">
    <w:abstractNumId w:val="58"/>
  </w:num>
  <w:num w:numId="76">
    <w:abstractNumId w:val="29"/>
  </w:num>
  <w:num w:numId="77">
    <w:abstractNumId w:val="128"/>
  </w:num>
  <w:num w:numId="78">
    <w:abstractNumId w:val="81"/>
  </w:num>
  <w:num w:numId="7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num>
  <w:num w:numId="81">
    <w:abstractNumId w:val="38"/>
  </w:num>
  <w:num w:numId="82">
    <w:abstractNumId w:val="42"/>
  </w:num>
  <w:num w:numId="83">
    <w:abstractNumId w:val="20"/>
  </w:num>
  <w:num w:numId="84">
    <w:abstractNumId w:val="75"/>
  </w:num>
  <w:num w:numId="85">
    <w:abstractNumId w:val="49"/>
  </w:num>
  <w:num w:numId="86">
    <w:abstractNumId w:val="28"/>
  </w:num>
  <w:num w:numId="87">
    <w:abstractNumId w:val="69"/>
  </w:num>
  <w:num w:numId="88">
    <w:abstractNumId w:val="106"/>
  </w:num>
  <w:num w:numId="89">
    <w:abstractNumId w:val="97"/>
  </w:num>
  <w:num w:numId="90">
    <w:abstractNumId w:val="74"/>
  </w:num>
  <w:num w:numId="91">
    <w:abstractNumId w:val="105"/>
  </w:num>
  <w:num w:numId="92">
    <w:abstractNumId w:val="33"/>
  </w:num>
  <w:num w:numId="93">
    <w:abstractNumId w:val="46"/>
    <w:lvlOverride w:ilvl="0">
      <w:startOverride w:val="1"/>
    </w:lvlOverride>
  </w:num>
  <w:num w:numId="94">
    <w:abstractNumId w:val="15"/>
  </w:num>
  <w:num w:numId="95">
    <w:abstractNumId w:val="66"/>
  </w:num>
  <w:num w:numId="96">
    <w:abstractNumId w:val="11"/>
  </w:num>
  <w:num w:numId="97">
    <w:abstractNumId w:val="15"/>
    <w:lvlOverride w:ilvl="0">
      <w:startOverride w:val="1"/>
    </w:lvlOverride>
  </w:num>
  <w:num w:numId="98">
    <w:abstractNumId w:val="15"/>
  </w:num>
  <w:num w:numId="99">
    <w:abstractNumId w:val="7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num>
  <w:num w:numId="102">
    <w:abstractNumId w:val="19"/>
  </w:num>
  <w:num w:numId="1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0"/>
  </w:num>
  <w:num w:numId="110">
    <w:abstractNumId w:val="110"/>
  </w:num>
  <w:num w:numId="111">
    <w:abstractNumId w:val="100"/>
  </w:num>
  <w:num w:numId="112">
    <w:abstractNumId w:val="100"/>
  </w:num>
  <w:num w:numId="113">
    <w:abstractNumId w:val="100"/>
  </w:num>
  <w:num w:numId="1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0"/>
  </w:num>
  <w:num w:numId="116">
    <w:abstractNumId w:val="100"/>
  </w:num>
  <w:num w:numId="117">
    <w:abstractNumId w:val="100"/>
  </w:num>
  <w:num w:numId="118">
    <w:abstractNumId w:val="100"/>
  </w:num>
  <w:num w:numId="119">
    <w:abstractNumId w:val="12"/>
  </w:num>
  <w:num w:numId="12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0"/>
  </w:num>
  <w:num w:numId="122">
    <w:abstractNumId w:val="115"/>
  </w:num>
  <w:num w:numId="123">
    <w:abstractNumId w:val="55"/>
  </w:num>
  <w:num w:numId="124">
    <w:abstractNumId w:val="53"/>
  </w:num>
  <w:num w:numId="125">
    <w:abstractNumId w:val="17"/>
  </w:num>
  <w:num w:numId="126">
    <w:abstractNumId w:val="130"/>
  </w:num>
  <w:num w:numId="127">
    <w:abstractNumId w:val="101"/>
  </w:num>
  <w:num w:numId="128">
    <w:abstractNumId w:val="89"/>
  </w:num>
  <w:num w:numId="129">
    <w:abstractNumId w:val="25"/>
  </w:num>
  <w:num w:numId="130">
    <w:abstractNumId w:val="108"/>
  </w:num>
  <w:num w:numId="131">
    <w:abstractNumId w:val="36"/>
  </w:num>
  <w:num w:numId="132">
    <w:abstractNumId w:val="80"/>
  </w:num>
  <w:num w:numId="133">
    <w:abstractNumId w:val="65"/>
  </w:num>
  <w:num w:numId="134">
    <w:abstractNumId w:val="10"/>
  </w:num>
  <w:num w:numId="135">
    <w:abstractNumId w:val="39"/>
  </w:num>
  <w:num w:numId="136">
    <w:abstractNumId w:val="121"/>
  </w:num>
  <w:num w:numId="137">
    <w:abstractNumId w:val="44"/>
  </w:num>
  <w:num w:numId="138">
    <w:abstractNumId w:val="31"/>
  </w:num>
  <w:num w:numId="139">
    <w:abstractNumId w:val="129"/>
  </w:num>
  <w:num w:numId="140">
    <w:abstractNumId w:val="85"/>
  </w:num>
  <w:num w:numId="141">
    <w:abstractNumId w:val="2"/>
  </w:num>
  <w:num w:numId="142">
    <w:abstractNumId w:val="47"/>
  </w:num>
  <w:num w:numId="143">
    <w:abstractNumId w:val="62"/>
  </w:num>
  <w:num w:numId="144">
    <w:abstractNumId w:val="120"/>
  </w:num>
  <w:num w:numId="145">
    <w:abstractNumId w:val="87"/>
  </w:num>
  <w:num w:numId="146">
    <w:abstractNumId w:val="18"/>
  </w:num>
  <w:num w:numId="147">
    <w:abstractNumId w:val="48"/>
  </w:num>
  <w:num w:numId="148">
    <w:abstractNumId w:val="119"/>
  </w:num>
  <w:num w:numId="149">
    <w:abstractNumId w:val="51"/>
  </w:num>
  <w:num w:numId="150">
    <w:abstractNumId w:val="22"/>
  </w:num>
  <w:num w:numId="151">
    <w:abstractNumId w:val="109"/>
  </w:num>
  <w:num w:numId="152">
    <w:abstractNumId w:val="35"/>
  </w:num>
  <w:num w:numId="153">
    <w:abstractNumId w:val="124"/>
  </w:num>
  <w:num w:numId="154">
    <w:abstractNumId w:val="92"/>
  </w:num>
  <w:num w:numId="155">
    <w:abstractNumId w:val="54"/>
  </w:num>
  <w:num w:numId="156">
    <w:abstractNumId w:val="61"/>
  </w:num>
  <w:num w:numId="157">
    <w:abstractNumId w:val="32"/>
  </w:num>
  <w:num w:numId="158">
    <w:abstractNumId w:val="59"/>
  </w:num>
  <w:num w:numId="159">
    <w:abstractNumId w:val="84"/>
  </w:num>
  <w:num w:numId="160">
    <w:abstractNumId w:val="68"/>
  </w:num>
  <w:num w:numId="161">
    <w:abstractNumId w:val="94"/>
  </w:num>
  <w:num w:numId="162">
    <w:abstractNumId w:val="12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proofState w:spelling="clean" w:grammar="dirty"/>
  <w:revisionView w:markup="0"/>
  <w:defaultTabStop w:val="851"/>
  <w:drawingGridHorizontalSpacing w:val="105"/>
  <w:drawingGridVerticalSpacing w:val="377"/>
  <w:displayHorizontalDrawingGridEvery w:val="0"/>
  <w:characterSpacingControl w:val="compressPunctuation"/>
  <w:hdrShapeDefaults>
    <o:shapedefaults v:ext="edit" spidmax="2049" o:allowincell="f"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58"/>
    <w:rsid w:val="00B50855"/>
    <w:rsid w:val="00EA3658"/>
    <w:rsid w:val="00F46F5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4A5FB319"/>
  <w14:defaultImageDpi w14:val="330"/>
  <w15:docId w15:val="{D7C64ADA-6CDE-4CE3-A8B5-2F10E0BA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428" w:lineRule="atLeast"/>
      <w:jc w:val="both"/>
    </w:pPr>
    <w:rPr>
      <w:rFonts w:ascii="Times New Roman" w:hAnsi="Times New Roman"/>
      <w:snapToGrid w:val="0"/>
      <w:sz w:val="21"/>
    </w:rPr>
  </w:style>
  <w:style w:type="paragraph" w:styleId="1">
    <w:name w:val="heading 1"/>
    <w:basedOn w:val="a"/>
    <w:next w:val="a"/>
    <w:link w:val="10"/>
    <w:uiPriority w:val="9"/>
    <w:qFormat/>
    <w:pPr>
      <w:keepNext/>
      <w:autoSpaceDE/>
      <w:autoSpaceDN/>
      <w:spacing w:line="240" w:lineRule="auto"/>
      <w:outlineLvl w:val="0"/>
    </w:pPr>
    <w:rPr>
      <w:rFonts w:ascii="Arial" w:eastAsia="ＭＳ ゴシック" w:hAnsi="Arial"/>
      <w:snapToGrid/>
      <w:kern w:val="2"/>
      <w:sz w:val="24"/>
      <w:szCs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2"/>
    <w:next w:val="a"/>
    <w:qFormat/>
    <w:pPr>
      <w:numPr>
        <w:ilvl w:val="2"/>
        <w:numId w:val="18"/>
      </w:numPr>
      <w:snapToGrid w:val="0"/>
      <w:spacing w:beforeLines="50" w:before="188" w:line="240" w:lineRule="auto"/>
      <w:outlineLvl w:val="2"/>
    </w:pPr>
    <w:rPr>
      <w:rFonts w:ascii="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customStyle="1" w:styleId="01">
    <w:name w:val="01 ﾀｲﾄﾙ"/>
    <w:basedOn w:val="a"/>
    <w:pPr>
      <w:spacing w:after="120" w:line="271" w:lineRule="atLeast"/>
      <w:jc w:val="center"/>
    </w:pPr>
    <w:rPr>
      <w:rFonts w:eastAsia="ＭＳ ゴシック"/>
      <w:bCs/>
      <w:spacing w:val="-9"/>
      <w:sz w:val="28"/>
    </w:rPr>
  </w:style>
  <w:style w:type="paragraph" w:customStyle="1" w:styleId="021">
    <w:name w:val="02 1."/>
    <w:basedOn w:val="a"/>
    <w:rPr>
      <w:rFonts w:ascii="ＭＳ ゴシック" w:eastAsia="ＭＳ ゴシック"/>
      <w:sz w:val="24"/>
    </w:rPr>
  </w:style>
  <w:style w:type="paragraph" w:customStyle="1" w:styleId="031">
    <w:name w:val="03 1)"/>
    <w:basedOn w:val="a"/>
    <w:pPr>
      <w:ind w:left="420" w:hanging="210"/>
    </w:pPr>
  </w:style>
  <w:style w:type="paragraph" w:customStyle="1" w:styleId="04">
    <w:name w:val="04 ①"/>
    <w:basedOn w:val="a"/>
    <w:pPr>
      <w:ind w:left="840" w:hanging="210"/>
    </w:pPr>
  </w:style>
  <w:style w:type="paragraph" w:customStyle="1" w:styleId="040">
    <w:name w:val="04 ①本文"/>
    <w:basedOn w:val="a"/>
    <w:pPr>
      <w:ind w:left="840"/>
    </w:pPr>
  </w:style>
  <w:style w:type="paragraph" w:customStyle="1" w:styleId="0310">
    <w:name w:val="03 1)本文"/>
    <w:basedOn w:val="a"/>
    <w:pPr>
      <w:ind w:left="420"/>
    </w:pPr>
  </w:style>
  <w:style w:type="paragraph" w:customStyle="1" w:styleId="051">
    <w:name w:val="05 (1)"/>
    <w:basedOn w:val="a"/>
    <w:pPr>
      <w:ind w:left="630" w:hanging="210"/>
    </w:pPr>
  </w:style>
  <w:style w:type="paragraph" w:customStyle="1" w:styleId="99">
    <w:name w:val="99 半行"/>
    <w:basedOn w:val="a"/>
    <w:pPr>
      <w:spacing w:line="214" w:lineRule="exact"/>
    </w:pPr>
    <w:rPr>
      <w:rFonts w:ascii="ＭＳ ゴシック" w:eastAsia="ＭＳ ゴシック"/>
    </w:rPr>
  </w:style>
  <w:style w:type="paragraph" w:customStyle="1" w:styleId="0510">
    <w:name w:val="05 (1)本文"/>
    <w:basedOn w:val="a"/>
    <w:pPr>
      <w:ind w:left="630"/>
    </w:pPr>
  </w:style>
  <w:style w:type="paragraph" w:styleId="a7">
    <w:name w:val="Note Heading"/>
    <w:basedOn w:val="a"/>
    <w:next w:val="a"/>
    <w:semiHidden/>
    <w:pPr>
      <w:autoSpaceDE/>
      <w:autoSpaceDN/>
      <w:adjustRightInd w:val="0"/>
      <w:spacing w:line="360" w:lineRule="atLeast"/>
      <w:jc w:val="center"/>
      <w:textAlignment w:val="baseline"/>
    </w:pPr>
    <w:rPr>
      <w:rFonts w:ascii="Century" w:eastAsia="Mincho" w:hAnsi="Century"/>
      <w:snapToGrid/>
    </w:rPr>
  </w:style>
  <w:style w:type="paragraph" w:customStyle="1" w:styleId="06Q1">
    <w:name w:val="06 Q1"/>
    <w:basedOn w:val="a"/>
    <w:pPr>
      <w:spacing w:after="80" w:line="368" w:lineRule="atLeast"/>
      <w:ind w:left="153" w:right="153"/>
    </w:pPr>
  </w:style>
  <w:style w:type="paragraph" w:customStyle="1" w:styleId="07A1">
    <w:name w:val="07 A1"/>
    <w:basedOn w:val="a"/>
    <w:pPr>
      <w:tabs>
        <w:tab w:val="left" w:pos="839"/>
      </w:tabs>
      <w:ind w:left="210" w:right="210"/>
    </w:pPr>
  </w:style>
  <w:style w:type="paragraph" w:customStyle="1" w:styleId="a8">
    <w:name w:val="一太郎８/９"/>
    <w:pPr>
      <w:widowControl w:val="0"/>
      <w:wordWrap w:val="0"/>
      <w:autoSpaceDE w:val="0"/>
      <w:autoSpaceDN w:val="0"/>
      <w:adjustRightInd w:val="0"/>
      <w:spacing w:line="362" w:lineRule="atLeast"/>
      <w:jc w:val="both"/>
    </w:pPr>
    <w:rPr>
      <w:rFonts w:ascii="ＭＳ 明朝"/>
      <w:spacing w:val="-1"/>
      <w:sz w:val="21"/>
      <w:szCs w:val="21"/>
    </w:rPr>
  </w:style>
  <w:style w:type="paragraph" w:styleId="11">
    <w:name w:val="toc 1"/>
    <w:basedOn w:val="a"/>
    <w:next w:val="a"/>
    <w:autoRedefine/>
    <w:uiPriority w:val="39"/>
    <w:qFormat/>
    <w:pPr>
      <w:tabs>
        <w:tab w:val="left" w:pos="525"/>
        <w:tab w:val="left" w:pos="840"/>
        <w:tab w:val="right" w:leader="dot" w:pos="9230"/>
      </w:tabs>
      <w:spacing w:beforeLines="25" w:before="94" w:line="360" w:lineRule="exact"/>
      <w:ind w:left="315" w:hangingChars="150" w:hanging="315"/>
      <w:jc w:val="left"/>
    </w:pPr>
    <w:rPr>
      <w:snapToGrid/>
      <w:kern w:val="2"/>
      <w:szCs w:val="22"/>
    </w:rPr>
  </w:style>
  <w:style w:type="paragraph" w:styleId="a9">
    <w:name w:val="Body Text Indent"/>
    <w:basedOn w:val="a"/>
    <w:semiHidden/>
    <w:pPr>
      <w:ind w:leftChars="-11" w:left="-23"/>
      <w:jc w:val="center"/>
    </w:pPr>
  </w:style>
  <w:style w:type="paragraph" w:styleId="30">
    <w:name w:val="Body Text Indent 3"/>
    <w:basedOn w:val="a"/>
    <w:semiHidden/>
    <w:pPr>
      <w:ind w:leftChars="200" w:left="1470" w:hangingChars="500" w:hanging="1050"/>
    </w:pPr>
    <w:rPr>
      <w:shd w:val="clear" w:color="auto" w:fill="CCCCCC"/>
    </w:rPr>
  </w:style>
  <w:style w:type="paragraph" w:styleId="21">
    <w:name w:val="Body Text Indent 2"/>
    <w:basedOn w:val="a"/>
    <w:semiHidden/>
    <w:pPr>
      <w:spacing w:before="60" w:line="240" w:lineRule="auto"/>
      <w:ind w:left="510" w:hanging="510"/>
    </w:pPr>
    <w:rPr>
      <w:sz w:val="17"/>
    </w:rPr>
  </w:style>
  <w:style w:type="character" w:styleId="aa">
    <w:name w:val="annotation reference"/>
    <w:semiHidden/>
    <w:rPr>
      <w:sz w:val="18"/>
      <w:szCs w:val="18"/>
    </w:rPr>
  </w:style>
  <w:style w:type="paragraph" w:styleId="ab">
    <w:name w:val="annotation text"/>
    <w:basedOn w:val="a"/>
    <w:link w:val="ac"/>
    <w:pPr>
      <w:jc w:val="left"/>
    </w:pPr>
  </w:style>
  <w:style w:type="paragraph" w:styleId="ad">
    <w:name w:val="Body Text"/>
    <w:basedOn w:val="a"/>
    <w:semiHidden/>
    <w:pPr>
      <w:spacing w:before="40" w:after="40" w:line="240" w:lineRule="auto"/>
      <w:ind w:right="57"/>
    </w:pPr>
    <w:rPr>
      <w:w w:val="79"/>
      <w:sz w:val="20"/>
    </w:rPr>
  </w:style>
  <w:style w:type="paragraph" w:styleId="ae">
    <w:name w:val="Date"/>
    <w:basedOn w:val="a"/>
    <w:next w:val="a"/>
    <w:semiHidden/>
    <w:pPr>
      <w:autoSpaceDE/>
      <w:autoSpaceDN/>
      <w:adjustRightInd w:val="0"/>
      <w:spacing w:line="240" w:lineRule="auto"/>
      <w:textAlignment w:val="baseline"/>
    </w:pPr>
    <w:rPr>
      <w:rFonts w:ascii="Century" w:hAnsi="Century"/>
      <w:snapToGrid/>
      <w:kern w:val="2"/>
    </w:rPr>
  </w:style>
  <w:style w:type="paragraph" w:styleId="af">
    <w:name w:val="Closing"/>
    <w:basedOn w:val="a"/>
    <w:next w:val="a"/>
    <w:semiHidden/>
    <w:pPr>
      <w:autoSpaceDE/>
      <w:autoSpaceDN/>
      <w:adjustRightInd w:val="0"/>
      <w:spacing w:line="360" w:lineRule="atLeast"/>
      <w:jc w:val="right"/>
      <w:textAlignment w:val="baseline"/>
    </w:pPr>
    <w:rPr>
      <w:rFonts w:ascii="Century" w:eastAsia="Mincho" w:hAnsi="Century"/>
      <w:snapToGrid/>
    </w:rPr>
  </w:style>
  <w:style w:type="paragraph" w:styleId="af0">
    <w:name w:val="Balloon Text"/>
    <w:basedOn w:val="a"/>
    <w:link w:val="af1"/>
    <w:uiPriority w:val="99"/>
    <w:unhideWhenUsed/>
    <w:pPr>
      <w:spacing w:line="240" w:lineRule="auto"/>
    </w:pPr>
    <w:rPr>
      <w:rFonts w:ascii="Arial" w:eastAsia="ＭＳ ゴシック" w:hAnsi="Arial"/>
      <w:sz w:val="18"/>
      <w:szCs w:val="18"/>
    </w:rPr>
  </w:style>
  <w:style w:type="character" w:customStyle="1" w:styleId="af1">
    <w:name w:val="吹き出し (文字)"/>
    <w:link w:val="af0"/>
    <w:uiPriority w:val="99"/>
    <w:rPr>
      <w:rFonts w:ascii="Arial" w:eastAsia="ＭＳ ゴシック" w:hAnsi="Arial" w:cs="Times New Roman"/>
      <w:snapToGrid w:val="0"/>
      <w:sz w:val="18"/>
      <w:szCs w:val="18"/>
    </w:rPr>
  </w:style>
  <w:style w:type="paragraph" w:styleId="af2">
    <w:name w:val="annotation subject"/>
    <w:basedOn w:val="ab"/>
    <w:next w:val="ab"/>
    <w:link w:val="af3"/>
    <w:uiPriority w:val="99"/>
    <w:semiHidden/>
    <w:unhideWhenUsed/>
    <w:rPr>
      <w:b/>
      <w:bCs/>
    </w:rPr>
  </w:style>
  <w:style w:type="character" w:customStyle="1" w:styleId="ac">
    <w:name w:val="コメント文字列 (文字)"/>
    <w:link w:val="ab"/>
    <w:rPr>
      <w:rFonts w:ascii="ＭＳ 明朝" w:hAnsi="Times New Roman"/>
      <w:snapToGrid w:val="0"/>
      <w:sz w:val="21"/>
    </w:rPr>
  </w:style>
  <w:style w:type="character" w:customStyle="1" w:styleId="af3">
    <w:name w:val="コメント内容 (文字)"/>
    <w:basedOn w:val="ac"/>
    <w:link w:val="af2"/>
    <w:rPr>
      <w:rFonts w:ascii="ＭＳ 明朝" w:hAnsi="Times New Roman"/>
      <w:snapToGrid w:val="0"/>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02">
    <w:name w:val="02 見出しﾀｲﾄﾙ"/>
    <w:basedOn w:val="a"/>
    <w:pPr>
      <w:tabs>
        <w:tab w:val="right" w:leader="middleDot" w:pos="9242"/>
      </w:tabs>
    </w:pPr>
    <w:rPr>
      <w:rFonts w:ascii="ＭＳ ゴシック" w:eastAsia="ＭＳ ゴシック"/>
    </w:rPr>
  </w:style>
  <w:style w:type="paragraph" w:customStyle="1" w:styleId="0311">
    <w:name w:val="03 1."/>
    <w:basedOn w:val="a"/>
    <w:pPr>
      <w:tabs>
        <w:tab w:val="right" w:leader="middleDot" w:pos="9242"/>
      </w:tabs>
      <w:ind w:left="210"/>
    </w:pPr>
  </w:style>
  <w:style w:type="paragraph" w:customStyle="1" w:styleId="041">
    <w:name w:val="04 1)"/>
    <w:basedOn w:val="a"/>
    <w:pPr>
      <w:tabs>
        <w:tab w:val="right" w:leader="middleDot" w:pos="9242"/>
      </w:tabs>
      <w:ind w:left="420"/>
    </w:pPr>
  </w:style>
  <w:style w:type="paragraph" w:styleId="af4">
    <w:name w:val="Revision"/>
    <w:hidden/>
    <w:uiPriority w:val="99"/>
    <w:semiHidden/>
    <w:rPr>
      <w:rFonts w:ascii="ＭＳ 明朝" w:hAnsi="Times New Roman"/>
      <w:snapToGrid w:val="0"/>
      <w:sz w:val="21"/>
    </w:rPr>
  </w:style>
  <w:style w:type="character" w:styleId="af5">
    <w:name w:val="line number"/>
    <w:basedOn w:val="a0"/>
    <w:uiPriority w:val="99"/>
    <w:semiHidden/>
    <w:unhideWhenUsed/>
  </w:style>
  <w:style w:type="table" w:styleId="af6">
    <w:name w:val="Table Grid"/>
    <w:basedOn w:val="a1"/>
    <w:uiPriority w:val="59"/>
    <w:pPr>
      <w:widowControl w:val="0"/>
      <w:adjustRightInd w:val="0"/>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Pr>
      <w:rFonts w:ascii="ＭＳ ゴシック" w:eastAsia="ＭＳ ゴシック" w:hAnsi="ＭＳ ゴシック" w:cs="ＭＳ ゴシック" w:hint="eastAsia"/>
      <w:sz w:val="24"/>
      <w:szCs w:val="24"/>
    </w:rPr>
  </w:style>
  <w:style w:type="paragraph" w:styleId="af7">
    <w:name w:val="TOC Heading"/>
    <w:basedOn w:val="1"/>
    <w:next w:val="a"/>
    <w:uiPriority w:val="39"/>
    <w:unhideWhenUsed/>
    <w:qFormat/>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uiPriority w:val="39"/>
    <w:unhideWhenUsed/>
    <w:qFormat/>
    <w:pPr>
      <w:tabs>
        <w:tab w:val="left" w:pos="735"/>
        <w:tab w:val="right" w:leader="dot" w:pos="9240"/>
      </w:tabs>
      <w:spacing w:beforeLines="10" w:before="37" w:afterLines="10" w:after="37" w:line="240" w:lineRule="auto"/>
      <w:ind w:leftChars="100" w:left="210"/>
      <w:jc w:val="left"/>
    </w:pPr>
  </w:style>
  <w:style w:type="character" w:styleId="af8">
    <w:name w:val="Hyperlink"/>
    <w:basedOn w:val="a0"/>
    <w:uiPriority w:val="99"/>
    <w:unhideWhenUsed/>
    <w:rPr>
      <w:color w:val="0000FF"/>
      <w:u w:val="single"/>
    </w:rPr>
  </w:style>
  <w:style w:type="paragraph" w:styleId="31">
    <w:name w:val="toc 3"/>
    <w:basedOn w:val="a"/>
    <w:next w:val="a"/>
    <w:autoRedefine/>
    <w:uiPriority w:val="39"/>
    <w:unhideWhenUsed/>
    <w:qFormat/>
    <w:pPr>
      <w:tabs>
        <w:tab w:val="left" w:pos="945"/>
        <w:tab w:val="left" w:pos="1260"/>
        <w:tab w:val="right" w:leader="dot" w:pos="9177"/>
      </w:tabs>
      <w:adjustRightInd w:val="0"/>
      <w:spacing w:beforeLines="10" w:before="37" w:afterLines="10" w:after="37" w:line="240" w:lineRule="auto"/>
      <w:ind w:leftChars="200" w:left="420"/>
    </w:pPr>
  </w:style>
  <w:style w:type="paragraph" w:styleId="af9">
    <w:name w:val="List Paragraph"/>
    <w:basedOn w:val="a"/>
    <w:uiPriority w:val="34"/>
    <w:qFormat/>
    <w:pPr>
      <w:ind w:leftChars="400" w:left="840"/>
    </w:pPr>
  </w:style>
  <w:style w:type="paragraph" w:styleId="afa">
    <w:name w:val="Title"/>
    <w:basedOn w:val="a"/>
    <w:next w:val="a"/>
    <w:link w:val="afb"/>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fb">
    <w:name w:val="表題 (文字)"/>
    <w:basedOn w:val="a0"/>
    <w:link w:val="afa"/>
    <w:uiPriority w:val="10"/>
    <w:rPr>
      <w:rFonts w:asciiTheme="majorHAnsi" w:eastAsia="ＭＳ ゴシック" w:hAnsiTheme="majorHAnsi" w:cstheme="majorBidi"/>
      <w:snapToGrid w:val="0"/>
      <w:sz w:val="32"/>
      <w:szCs w:val="32"/>
    </w:rPr>
  </w:style>
  <w:style w:type="character" w:customStyle="1" w:styleId="a4">
    <w:name w:val="ヘッダー (文字)"/>
    <w:basedOn w:val="a0"/>
    <w:link w:val="a3"/>
    <w:rPr>
      <w:rFonts w:ascii="ＭＳ 明朝" w:hAnsi="Times New Roman"/>
      <w:snapToGrid w:val="0"/>
      <w:sz w:val="21"/>
    </w:rPr>
  </w:style>
  <w:style w:type="character" w:customStyle="1" w:styleId="10">
    <w:name w:val="見出し 1 (文字)"/>
    <w:basedOn w:val="a0"/>
    <w:link w:val="1"/>
    <w:uiPriority w:val="9"/>
    <w:rPr>
      <w:rFonts w:ascii="Arial" w:eastAsia="ＭＳ ゴシック" w:hAnsi="Arial"/>
      <w:kern w:val="2"/>
      <w:sz w:val="24"/>
      <w:szCs w:val="24"/>
    </w:rPr>
  </w:style>
  <w:style w:type="paragraph" w:styleId="afc">
    <w:name w:val="caption"/>
    <w:aliases w:val="Caption"/>
    <w:next w:val="a"/>
    <w:qFormat/>
    <w:pPr>
      <w:keepNext/>
      <w:tabs>
        <w:tab w:val="left" w:pos="1152"/>
      </w:tabs>
      <w:spacing w:after="210"/>
      <w:ind w:left="1152" w:hanging="1152"/>
    </w:pPr>
    <w:rPr>
      <w:rFonts w:ascii="Times New Roman" w:hAnsi="Times New Roman" w:cs="Arial"/>
      <w:b/>
      <w:bCs/>
      <w:sz w:val="21"/>
      <w:szCs w:val="24"/>
    </w:rPr>
  </w:style>
  <w:style w:type="paragraph" w:customStyle="1" w:styleId="afd">
    <w:name w:val="万有標準"/>
    <w:pPr>
      <w:widowControl w:val="0"/>
      <w:autoSpaceDN w:val="0"/>
      <w:jc w:val="both"/>
    </w:pPr>
    <w:rPr>
      <w:rFonts w:ascii="Times New Roman" w:hAnsi="Times New Roman"/>
      <w:kern w:val="2"/>
      <w:sz w:val="21"/>
      <w:szCs w:val="21"/>
    </w:rPr>
  </w:style>
  <w:style w:type="paragraph" w:customStyle="1" w:styleId="105pt">
    <w:name w:val="表文字10.5pt"/>
    <w:basedOn w:val="afd"/>
    <w:pPr>
      <w:spacing w:line="280" w:lineRule="exact"/>
      <w:jc w:val="left"/>
    </w:pPr>
  </w:style>
  <w:style w:type="paragraph" w:customStyle="1" w:styleId="afe">
    <w:name w:val="本文箇条書き１"/>
    <w:basedOn w:val="aff"/>
    <w:pPr>
      <w:adjustRightInd w:val="0"/>
      <w:spacing w:line="240" w:lineRule="atLeast"/>
      <w:ind w:leftChars="0" w:left="0"/>
      <w:textAlignment w:val="baseline"/>
    </w:pPr>
    <w:rPr>
      <w:snapToGrid/>
    </w:rPr>
  </w:style>
  <w:style w:type="paragraph" w:styleId="aff">
    <w:name w:val="Normal Indent"/>
    <w:basedOn w:val="a"/>
    <w:uiPriority w:val="99"/>
    <w:semiHidden/>
    <w:unhideWhenUsed/>
    <w:pPr>
      <w:ind w:leftChars="400" w:left="840"/>
    </w:pPr>
  </w:style>
  <w:style w:type="character" w:styleId="aff0">
    <w:name w:val="Book Title"/>
    <w:basedOn w:val="a0"/>
    <w:uiPriority w:val="33"/>
    <w:qFormat/>
    <w:rPr>
      <w:b/>
      <w:bCs/>
      <w:smallCaps/>
      <w:spacing w:val="5"/>
    </w:rPr>
  </w:style>
  <w:style w:type="paragraph" w:customStyle="1" w:styleId="TableParagraph">
    <w:name w:val="Table Paragraph"/>
    <w:basedOn w:val="a"/>
    <w:uiPriority w:val="1"/>
    <w:qFormat/>
    <w:pPr>
      <w:spacing w:line="240" w:lineRule="auto"/>
      <w:jc w:val="left"/>
    </w:pPr>
    <w:rPr>
      <w:rFonts w:ascii="ＭＳ ゴシック" w:eastAsia="ＭＳ ゴシック" w:hAnsi="ＭＳ ゴシック" w:cs="ＭＳ ゴシック"/>
      <w:snapToGrid/>
      <w:sz w:val="22"/>
      <w:szCs w:val="22"/>
      <w:lang w:eastAsia="en-US"/>
    </w:rPr>
  </w:style>
  <w:style w:type="table" w:customStyle="1" w:styleId="TableNormal">
    <w:name w:val="Table Normal"/>
    <w:uiPriority w:val="2"/>
    <w:semiHidden/>
    <w:qFormat/>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character" w:customStyle="1" w:styleId="20">
    <w:name w:val="見出し 2 (文字)"/>
    <w:basedOn w:val="a0"/>
    <w:link w:val="2"/>
    <w:rPr>
      <w:rFonts w:ascii="Arial" w:eastAsia="ＭＳ ゴシック" w:hAnsi="Arial"/>
      <w:snapToGrid w:val="0"/>
      <w:sz w:val="21"/>
    </w:rPr>
  </w:style>
  <w:style w:type="character" w:styleId="aff1">
    <w:name w:val="FollowedHyperlink"/>
    <w:basedOn w:val="a0"/>
    <w:uiPriority w:val="99"/>
    <w:semiHidden/>
    <w:unhideWhenUsed/>
    <w:rPr>
      <w:color w:val="800080" w:themeColor="followedHyperlink"/>
      <w:u w:val="single"/>
    </w:rPr>
  </w:style>
  <w:style w:type="character" w:customStyle="1" w:styleId="txtrd">
    <w:name w:val="txt_rd"/>
    <w:basedOn w:val="a0"/>
  </w:style>
  <w:style w:type="table" w:customStyle="1" w:styleId="TableNormal1">
    <w:name w:val="Table Normal1"/>
    <w:uiPriority w:val="2"/>
    <w:semiHidden/>
    <w:unhideWhenUsed/>
    <w:qFormat/>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6">
    <w:name w:val="toc 6"/>
    <w:basedOn w:val="a"/>
    <w:next w:val="a"/>
    <w:autoRedefine/>
    <w:uiPriority w:val="39"/>
    <w:semiHidden/>
    <w:unhideWhenUsed/>
    <w:pPr>
      <w:ind w:leftChars="500" w:left="1050"/>
    </w:pPr>
  </w:style>
  <w:style w:type="paragraph" w:styleId="Web">
    <w:name w:val="Normal (Web)"/>
    <w:basedOn w:val="a"/>
    <w:uiPriority w:val="99"/>
    <w:semiHidden/>
    <w:unhideWhenUse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napToGrid/>
      <w:sz w:val="24"/>
      <w:szCs w:val="24"/>
    </w:rPr>
  </w:style>
  <w:style w:type="paragraph" w:styleId="aff2">
    <w:name w:val="Plain Text"/>
    <w:basedOn w:val="a"/>
    <w:link w:val="aff3"/>
    <w:uiPriority w:val="99"/>
    <w:semiHidden/>
    <w:unhideWhenUsed/>
    <w:pPr>
      <w:widowControl/>
      <w:autoSpaceDE/>
      <w:autoSpaceDN/>
      <w:spacing w:line="240" w:lineRule="auto"/>
      <w:jc w:val="left"/>
    </w:pPr>
    <w:rPr>
      <w:rFonts w:ascii="游ゴシック" w:eastAsia="游ゴシック" w:hAnsi="游ゴシック" w:cs="ＭＳ Ｐゴシック"/>
      <w:snapToGrid/>
      <w:sz w:val="22"/>
      <w:szCs w:val="22"/>
    </w:rPr>
  </w:style>
  <w:style w:type="character" w:customStyle="1" w:styleId="aff3">
    <w:name w:val="書式なし (文字)"/>
    <w:basedOn w:val="a0"/>
    <w:link w:val="aff2"/>
    <w:uiPriority w:val="99"/>
    <w:semiHidden/>
    <w:rPr>
      <w:rFonts w:ascii="游ゴシック" w:eastAsia="游ゴシック" w:hAnsi="游ゴシック" w:cs="ＭＳ Ｐゴシック"/>
      <w:sz w:val="22"/>
      <w:szCs w:val="22"/>
    </w:rPr>
  </w:style>
  <w:style w:type="character" w:customStyle="1" w:styleId="12">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1078">
      <w:bodyDiv w:val="1"/>
      <w:marLeft w:val="0"/>
      <w:marRight w:val="0"/>
      <w:marTop w:val="0"/>
      <w:marBottom w:val="0"/>
      <w:divBdr>
        <w:top w:val="none" w:sz="0" w:space="0" w:color="auto"/>
        <w:left w:val="none" w:sz="0" w:space="0" w:color="auto"/>
        <w:bottom w:val="none" w:sz="0" w:space="0" w:color="auto"/>
        <w:right w:val="none" w:sz="0" w:space="0" w:color="auto"/>
      </w:divBdr>
    </w:div>
    <w:div w:id="83888903">
      <w:bodyDiv w:val="1"/>
      <w:marLeft w:val="0"/>
      <w:marRight w:val="0"/>
      <w:marTop w:val="0"/>
      <w:marBottom w:val="0"/>
      <w:divBdr>
        <w:top w:val="none" w:sz="0" w:space="0" w:color="auto"/>
        <w:left w:val="none" w:sz="0" w:space="0" w:color="auto"/>
        <w:bottom w:val="none" w:sz="0" w:space="0" w:color="auto"/>
        <w:right w:val="none" w:sz="0" w:space="0" w:color="auto"/>
      </w:divBdr>
    </w:div>
    <w:div w:id="104734167">
      <w:bodyDiv w:val="1"/>
      <w:marLeft w:val="0"/>
      <w:marRight w:val="0"/>
      <w:marTop w:val="0"/>
      <w:marBottom w:val="0"/>
      <w:divBdr>
        <w:top w:val="none" w:sz="0" w:space="0" w:color="auto"/>
        <w:left w:val="none" w:sz="0" w:space="0" w:color="auto"/>
        <w:bottom w:val="none" w:sz="0" w:space="0" w:color="auto"/>
        <w:right w:val="none" w:sz="0" w:space="0" w:color="auto"/>
      </w:divBdr>
    </w:div>
    <w:div w:id="127822687">
      <w:bodyDiv w:val="1"/>
      <w:marLeft w:val="0"/>
      <w:marRight w:val="0"/>
      <w:marTop w:val="0"/>
      <w:marBottom w:val="0"/>
      <w:divBdr>
        <w:top w:val="none" w:sz="0" w:space="0" w:color="auto"/>
        <w:left w:val="none" w:sz="0" w:space="0" w:color="auto"/>
        <w:bottom w:val="none" w:sz="0" w:space="0" w:color="auto"/>
        <w:right w:val="none" w:sz="0" w:space="0" w:color="auto"/>
      </w:divBdr>
    </w:div>
    <w:div w:id="133373304">
      <w:bodyDiv w:val="1"/>
      <w:marLeft w:val="0"/>
      <w:marRight w:val="0"/>
      <w:marTop w:val="0"/>
      <w:marBottom w:val="0"/>
      <w:divBdr>
        <w:top w:val="none" w:sz="0" w:space="0" w:color="auto"/>
        <w:left w:val="none" w:sz="0" w:space="0" w:color="auto"/>
        <w:bottom w:val="none" w:sz="0" w:space="0" w:color="auto"/>
        <w:right w:val="none" w:sz="0" w:space="0" w:color="auto"/>
      </w:divBdr>
    </w:div>
    <w:div w:id="202711732">
      <w:bodyDiv w:val="1"/>
      <w:marLeft w:val="0"/>
      <w:marRight w:val="0"/>
      <w:marTop w:val="0"/>
      <w:marBottom w:val="0"/>
      <w:divBdr>
        <w:top w:val="none" w:sz="0" w:space="0" w:color="auto"/>
        <w:left w:val="none" w:sz="0" w:space="0" w:color="auto"/>
        <w:bottom w:val="none" w:sz="0" w:space="0" w:color="auto"/>
        <w:right w:val="none" w:sz="0" w:space="0" w:color="auto"/>
      </w:divBdr>
    </w:div>
    <w:div w:id="284241304">
      <w:bodyDiv w:val="1"/>
      <w:marLeft w:val="0"/>
      <w:marRight w:val="0"/>
      <w:marTop w:val="0"/>
      <w:marBottom w:val="0"/>
      <w:divBdr>
        <w:top w:val="none" w:sz="0" w:space="0" w:color="auto"/>
        <w:left w:val="none" w:sz="0" w:space="0" w:color="auto"/>
        <w:bottom w:val="none" w:sz="0" w:space="0" w:color="auto"/>
        <w:right w:val="none" w:sz="0" w:space="0" w:color="auto"/>
      </w:divBdr>
    </w:div>
    <w:div w:id="289896895">
      <w:bodyDiv w:val="1"/>
      <w:marLeft w:val="0"/>
      <w:marRight w:val="0"/>
      <w:marTop w:val="0"/>
      <w:marBottom w:val="0"/>
      <w:divBdr>
        <w:top w:val="none" w:sz="0" w:space="0" w:color="auto"/>
        <w:left w:val="none" w:sz="0" w:space="0" w:color="auto"/>
        <w:bottom w:val="none" w:sz="0" w:space="0" w:color="auto"/>
        <w:right w:val="none" w:sz="0" w:space="0" w:color="auto"/>
      </w:divBdr>
    </w:div>
    <w:div w:id="326828621">
      <w:bodyDiv w:val="1"/>
      <w:marLeft w:val="0"/>
      <w:marRight w:val="0"/>
      <w:marTop w:val="0"/>
      <w:marBottom w:val="0"/>
      <w:divBdr>
        <w:top w:val="none" w:sz="0" w:space="0" w:color="auto"/>
        <w:left w:val="none" w:sz="0" w:space="0" w:color="auto"/>
        <w:bottom w:val="none" w:sz="0" w:space="0" w:color="auto"/>
        <w:right w:val="none" w:sz="0" w:space="0" w:color="auto"/>
      </w:divBdr>
    </w:div>
    <w:div w:id="346056494">
      <w:bodyDiv w:val="1"/>
      <w:marLeft w:val="0"/>
      <w:marRight w:val="0"/>
      <w:marTop w:val="0"/>
      <w:marBottom w:val="0"/>
      <w:divBdr>
        <w:top w:val="none" w:sz="0" w:space="0" w:color="auto"/>
        <w:left w:val="none" w:sz="0" w:space="0" w:color="auto"/>
        <w:bottom w:val="none" w:sz="0" w:space="0" w:color="auto"/>
        <w:right w:val="none" w:sz="0" w:space="0" w:color="auto"/>
      </w:divBdr>
    </w:div>
    <w:div w:id="364450186">
      <w:bodyDiv w:val="1"/>
      <w:marLeft w:val="0"/>
      <w:marRight w:val="0"/>
      <w:marTop w:val="0"/>
      <w:marBottom w:val="0"/>
      <w:divBdr>
        <w:top w:val="none" w:sz="0" w:space="0" w:color="auto"/>
        <w:left w:val="none" w:sz="0" w:space="0" w:color="auto"/>
        <w:bottom w:val="none" w:sz="0" w:space="0" w:color="auto"/>
        <w:right w:val="none" w:sz="0" w:space="0" w:color="auto"/>
      </w:divBdr>
    </w:div>
    <w:div w:id="412359964">
      <w:bodyDiv w:val="1"/>
      <w:marLeft w:val="0"/>
      <w:marRight w:val="0"/>
      <w:marTop w:val="0"/>
      <w:marBottom w:val="0"/>
      <w:divBdr>
        <w:top w:val="none" w:sz="0" w:space="0" w:color="auto"/>
        <w:left w:val="none" w:sz="0" w:space="0" w:color="auto"/>
        <w:bottom w:val="none" w:sz="0" w:space="0" w:color="auto"/>
        <w:right w:val="none" w:sz="0" w:space="0" w:color="auto"/>
      </w:divBdr>
    </w:div>
    <w:div w:id="458844742">
      <w:bodyDiv w:val="1"/>
      <w:marLeft w:val="0"/>
      <w:marRight w:val="0"/>
      <w:marTop w:val="0"/>
      <w:marBottom w:val="0"/>
      <w:divBdr>
        <w:top w:val="none" w:sz="0" w:space="0" w:color="auto"/>
        <w:left w:val="none" w:sz="0" w:space="0" w:color="auto"/>
        <w:bottom w:val="none" w:sz="0" w:space="0" w:color="auto"/>
        <w:right w:val="none" w:sz="0" w:space="0" w:color="auto"/>
      </w:divBdr>
    </w:div>
    <w:div w:id="477455065">
      <w:bodyDiv w:val="1"/>
      <w:marLeft w:val="0"/>
      <w:marRight w:val="0"/>
      <w:marTop w:val="0"/>
      <w:marBottom w:val="0"/>
      <w:divBdr>
        <w:top w:val="none" w:sz="0" w:space="0" w:color="auto"/>
        <w:left w:val="none" w:sz="0" w:space="0" w:color="auto"/>
        <w:bottom w:val="none" w:sz="0" w:space="0" w:color="auto"/>
        <w:right w:val="none" w:sz="0" w:space="0" w:color="auto"/>
      </w:divBdr>
    </w:div>
    <w:div w:id="542332832">
      <w:bodyDiv w:val="1"/>
      <w:marLeft w:val="0"/>
      <w:marRight w:val="0"/>
      <w:marTop w:val="0"/>
      <w:marBottom w:val="0"/>
      <w:divBdr>
        <w:top w:val="none" w:sz="0" w:space="0" w:color="auto"/>
        <w:left w:val="none" w:sz="0" w:space="0" w:color="auto"/>
        <w:bottom w:val="none" w:sz="0" w:space="0" w:color="auto"/>
        <w:right w:val="none" w:sz="0" w:space="0" w:color="auto"/>
      </w:divBdr>
    </w:div>
    <w:div w:id="595094453">
      <w:bodyDiv w:val="1"/>
      <w:marLeft w:val="0"/>
      <w:marRight w:val="0"/>
      <w:marTop w:val="0"/>
      <w:marBottom w:val="0"/>
      <w:divBdr>
        <w:top w:val="none" w:sz="0" w:space="0" w:color="auto"/>
        <w:left w:val="none" w:sz="0" w:space="0" w:color="auto"/>
        <w:bottom w:val="none" w:sz="0" w:space="0" w:color="auto"/>
        <w:right w:val="none" w:sz="0" w:space="0" w:color="auto"/>
      </w:divBdr>
    </w:div>
    <w:div w:id="624697796">
      <w:bodyDiv w:val="1"/>
      <w:marLeft w:val="0"/>
      <w:marRight w:val="0"/>
      <w:marTop w:val="0"/>
      <w:marBottom w:val="0"/>
      <w:divBdr>
        <w:top w:val="none" w:sz="0" w:space="0" w:color="auto"/>
        <w:left w:val="none" w:sz="0" w:space="0" w:color="auto"/>
        <w:bottom w:val="none" w:sz="0" w:space="0" w:color="auto"/>
        <w:right w:val="none" w:sz="0" w:space="0" w:color="auto"/>
      </w:divBdr>
    </w:div>
    <w:div w:id="638612668">
      <w:bodyDiv w:val="1"/>
      <w:marLeft w:val="0"/>
      <w:marRight w:val="0"/>
      <w:marTop w:val="0"/>
      <w:marBottom w:val="0"/>
      <w:divBdr>
        <w:top w:val="none" w:sz="0" w:space="0" w:color="auto"/>
        <w:left w:val="none" w:sz="0" w:space="0" w:color="auto"/>
        <w:bottom w:val="none" w:sz="0" w:space="0" w:color="auto"/>
        <w:right w:val="none" w:sz="0" w:space="0" w:color="auto"/>
      </w:divBdr>
    </w:div>
    <w:div w:id="664936539">
      <w:bodyDiv w:val="1"/>
      <w:marLeft w:val="0"/>
      <w:marRight w:val="0"/>
      <w:marTop w:val="0"/>
      <w:marBottom w:val="0"/>
      <w:divBdr>
        <w:top w:val="none" w:sz="0" w:space="0" w:color="auto"/>
        <w:left w:val="none" w:sz="0" w:space="0" w:color="auto"/>
        <w:bottom w:val="none" w:sz="0" w:space="0" w:color="auto"/>
        <w:right w:val="none" w:sz="0" w:space="0" w:color="auto"/>
      </w:divBdr>
      <w:divsChild>
        <w:div w:id="1556968594">
          <w:marLeft w:val="547"/>
          <w:marRight w:val="0"/>
          <w:marTop w:val="115"/>
          <w:marBottom w:val="0"/>
          <w:divBdr>
            <w:top w:val="none" w:sz="0" w:space="0" w:color="auto"/>
            <w:left w:val="none" w:sz="0" w:space="0" w:color="auto"/>
            <w:bottom w:val="none" w:sz="0" w:space="0" w:color="auto"/>
            <w:right w:val="none" w:sz="0" w:space="0" w:color="auto"/>
          </w:divBdr>
        </w:div>
      </w:divsChild>
    </w:div>
    <w:div w:id="700979117">
      <w:bodyDiv w:val="1"/>
      <w:marLeft w:val="0"/>
      <w:marRight w:val="0"/>
      <w:marTop w:val="0"/>
      <w:marBottom w:val="0"/>
      <w:divBdr>
        <w:top w:val="none" w:sz="0" w:space="0" w:color="auto"/>
        <w:left w:val="none" w:sz="0" w:space="0" w:color="auto"/>
        <w:bottom w:val="none" w:sz="0" w:space="0" w:color="auto"/>
        <w:right w:val="none" w:sz="0" w:space="0" w:color="auto"/>
      </w:divBdr>
    </w:div>
    <w:div w:id="736823964">
      <w:bodyDiv w:val="1"/>
      <w:marLeft w:val="0"/>
      <w:marRight w:val="0"/>
      <w:marTop w:val="0"/>
      <w:marBottom w:val="0"/>
      <w:divBdr>
        <w:top w:val="none" w:sz="0" w:space="0" w:color="auto"/>
        <w:left w:val="none" w:sz="0" w:space="0" w:color="auto"/>
        <w:bottom w:val="none" w:sz="0" w:space="0" w:color="auto"/>
        <w:right w:val="none" w:sz="0" w:space="0" w:color="auto"/>
      </w:divBdr>
    </w:div>
    <w:div w:id="761755998">
      <w:bodyDiv w:val="1"/>
      <w:marLeft w:val="0"/>
      <w:marRight w:val="0"/>
      <w:marTop w:val="0"/>
      <w:marBottom w:val="0"/>
      <w:divBdr>
        <w:top w:val="none" w:sz="0" w:space="0" w:color="auto"/>
        <w:left w:val="none" w:sz="0" w:space="0" w:color="auto"/>
        <w:bottom w:val="none" w:sz="0" w:space="0" w:color="auto"/>
        <w:right w:val="none" w:sz="0" w:space="0" w:color="auto"/>
      </w:divBdr>
    </w:div>
    <w:div w:id="778725127">
      <w:bodyDiv w:val="1"/>
      <w:marLeft w:val="0"/>
      <w:marRight w:val="0"/>
      <w:marTop w:val="0"/>
      <w:marBottom w:val="0"/>
      <w:divBdr>
        <w:top w:val="none" w:sz="0" w:space="0" w:color="auto"/>
        <w:left w:val="none" w:sz="0" w:space="0" w:color="auto"/>
        <w:bottom w:val="none" w:sz="0" w:space="0" w:color="auto"/>
        <w:right w:val="none" w:sz="0" w:space="0" w:color="auto"/>
      </w:divBdr>
    </w:div>
    <w:div w:id="900596209">
      <w:bodyDiv w:val="1"/>
      <w:marLeft w:val="0"/>
      <w:marRight w:val="0"/>
      <w:marTop w:val="0"/>
      <w:marBottom w:val="0"/>
      <w:divBdr>
        <w:top w:val="none" w:sz="0" w:space="0" w:color="auto"/>
        <w:left w:val="none" w:sz="0" w:space="0" w:color="auto"/>
        <w:bottom w:val="none" w:sz="0" w:space="0" w:color="auto"/>
        <w:right w:val="none" w:sz="0" w:space="0" w:color="auto"/>
      </w:divBdr>
      <w:divsChild>
        <w:div w:id="50858613">
          <w:marLeft w:val="480"/>
          <w:marRight w:val="0"/>
          <w:marTop w:val="0"/>
          <w:marBottom w:val="0"/>
          <w:divBdr>
            <w:top w:val="none" w:sz="0" w:space="0" w:color="auto"/>
            <w:left w:val="none" w:sz="0" w:space="0" w:color="auto"/>
            <w:bottom w:val="none" w:sz="0" w:space="0" w:color="auto"/>
            <w:right w:val="none" w:sz="0" w:space="0" w:color="auto"/>
          </w:divBdr>
        </w:div>
        <w:div w:id="951517985">
          <w:marLeft w:val="480"/>
          <w:marRight w:val="0"/>
          <w:marTop w:val="0"/>
          <w:marBottom w:val="0"/>
          <w:divBdr>
            <w:top w:val="none" w:sz="0" w:space="0" w:color="auto"/>
            <w:left w:val="none" w:sz="0" w:space="0" w:color="auto"/>
            <w:bottom w:val="none" w:sz="0" w:space="0" w:color="auto"/>
            <w:right w:val="none" w:sz="0" w:space="0" w:color="auto"/>
          </w:divBdr>
        </w:div>
      </w:divsChild>
    </w:div>
    <w:div w:id="912198259">
      <w:bodyDiv w:val="1"/>
      <w:marLeft w:val="0"/>
      <w:marRight w:val="0"/>
      <w:marTop w:val="0"/>
      <w:marBottom w:val="0"/>
      <w:divBdr>
        <w:top w:val="none" w:sz="0" w:space="0" w:color="auto"/>
        <w:left w:val="none" w:sz="0" w:space="0" w:color="auto"/>
        <w:bottom w:val="none" w:sz="0" w:space="0" w:color="auto"/>
        <w:right w:val="none" w:sz="0" w:space="0" w:color="auto"/>
      </w:divBdr>
    </w:div>
    <w:div w:id="922254685">
      <w:bodyDiv w:val="1"/>
      <w:marLeft w:val="0"/>
      <w:marRight w:val="0"/>
      <w:marTop w:val="0"/>
      <w:marBottom w:val="0"/>
      <w:divBdr>
        <w:top w:val="none" w:sz="0" w:space="0" w:color="auto"/>
        <w:left w:val="none" w:sz="0" w:space="0" w:color="auto"/>
        <w:bottom w:val="none" w:sz="0" w:space="0" w:color="auto"/>
        <w:right w:val="none" w:sz="0" w:space="0" w:color="auto"/>
      </w:divBdr>
    </w:div>
    <w:div w:id="936139495">
      <w:bodyDiv w:val="1"/>
      <w:marLeft w:val="0"/>
      <w:marRight w:val="0"/>
      <w:marTop w:val="0"/>
      <w:marBottom w:val="0"/>
      <w:divBdr>
        <w:top w:val="none" w:sz="0" w:space="0" w:color="auto"/>
        <w:left w:val="none" w:sz="0" w:space="0" w:color="auto"/>
        <w:bottom w:val="none" w:sz="0" w:space="0" w:color="auto"/>
        <w:right w:val="none" w:sz="0" w:space="0" w:color="auto"/>
      </w:divBdr>
    </w:div>
    <w:div w:id="944580315">
      <w:bodyDiv w:val="1"/>
      <w:marLeft w:val="0"/>
      <w:marRight w:val="0"/>
      <w:marTop w:val="0"/>
      <w:marBottom w:val="0"/>
      <w:divBdr>
        <w:top w:val="none" w:sz="0" w:space="0" w:color="auto"/>
        <w:left w:val="none" w:sz="0" w:space="0" w:color="auto"/>
        <w:bottom w:val="none" w:sz="0" w:space="0" w:color="auto"/>
        <w:right w:val="none" w:sz="0" w:space="0" w:color="auto"/>
      </w:divBdr>
    </w:div>
    <w:div w:id="995378852">
      <w:bodyDiv w:val="1"/>
      <w:marLeft w:val="0"/>
      <w:marRight w:val="0"/>
      <w:marTop w:val="0"/>
      <w:marBottom w:val="0"/>
      <w:divBdr>
        <w:top w:val="none" w:sz="0" w:space="0" w:color="auto"/>
        <w:left w:val="none" w:sz="0" w:space="0" w:color="auto"/>
        <w:bottom w:val="none" w:sz="0" w:space="0" w:color="auto"/>
        <w:right w:val="none" w:sz="0" w:space="0" w:color="auto"/>
      </w:divBdr>
    </w:div>
    <w:div w:id="1007441020">
      <w:bodyDiv w:val="1"/>
      <w:marLeft w:val="0"/>
      <w:marRight w:val="0"/>
      <w:marTop w:val="0"/>
      <w:marBottom w:val="0"/>
      <w:divBdr>
        <w:top w:val="none" w:sz="0" w:space="0" w:color="auto"/>
        <w:left w:val="none" w:sz="0" w:space="0" w:color="auto"/>
        <w:bottom w:val="none" w:sz="0" w:space="0" w:color="auto"/>
        <w:right w:val="none" w:sz="0" w:space="0" w:color="auto"/>
      </w:divBdr>
    </w:div>
    <w:div w:id="1023744672">
      <w:bodyDiv w:val="1"/>
      <w:marLeft w:val="0"/>
      <w:marRight w:val="0"/>
      <w:marTop w:val="0"/>
      <w:marBottom w:val="0"/>
      <w:divBdr>
        <w:top w:val="none" w:sz="0" w:space="0" w:color="auto"/>
        <w:left w:val="none" w:sz="0" w:space="0" w:color="auto"/>
        <w:bottom w:val="none" w:sz="0" w:space="0" w:color="auto"/>
        <w:right w:val="none" w:sz="0" w:space="0" w:color="auto"/>
      </w:divBdr>
    </w:div>
    <w:div w:id="1083602462">
      <w:bodyDiv w:val="1"/>
      <w:marLeft w:val="0"/>
      <w:marRight w:val="0"/>
      <w:marTop w:val="0"/>
      <w:marBottom w:val="0"/>
      <w:divBdr>
        <w:top w:val="none" w:sz="0" w:space="0" w:color="auto"/>
        <w:left w:val="none" w:sz="0" w:space="0" w:color="auto"/>
        <w:bottom w:val="none" w:sz="0" w:space="0" w:color="auto"/>
        <w:right w:val="none" w:sz="0" w:space="0" w:color="auto"/>
      </w:divBdr>
    </w:div>
    <w:div w:id="1089043311">
      <w:bodyDiv w:val="1"/>
      <w:marLeft w:val="0"/>
      <w:marRight w:val="0"/>
      <w:marTop w:val="0"/>
      <w:marBottom w:val="0"/>
      <w:divBdr>
        <w:top w:val="none" w:sz="0" w:space="0" w:color="auto"/>
        <w:left w:val="none" w:sz="0" w:space="0" w:color="auto"/>
        <w:bottom w:val="none" w:sz="0" w:space="0" w:color="auto"/>
        <w:right w:val="none" w:sz="0" w:space="0" w:color="auto"/>
      </w:divBdr>
    </w:div>
    <w:div w:id="1093161717">
      <w:bodyDiv w:val="1"/>
      <w:marLeft w:val="0"/>
      <w:marRight w:val="0"/>
      <w:marTop w:val="0"/>
      <w:marBottom w:val="0"/>
      <w:divBdr>
        <w:top w:val="none" w:sz="0" w:space="0" w:color="auto"/>
        <w:left w:val="none" w:sz="0" w:space="0" w:color="auto"/>
        <w:bottom w:val="none" w:sz="0" w:space="0" w:color="auto"/>
        <w:right w:val="none" w:sz="0" w:space="0" w:color="auto"/>
      </w:divBdr>
    </w:div>
    <w:div w:id="1096899878">
      <w:bodyDiv w:val="1"/>
      <w:marLeft w:val="0"/>
      <w:marRight w:val="0"/>
      <w:marTop w:val="0"/>
      <w:marBottom w:val="0"/>
      <w:divBdr>
        <w:top w:val="none" w:sz="0" w:space="0" w:color="auto"/>
        <w:left w:val="none" w:sz="0" w:space="0" w:color="auto"/>
        <w:bottom w:val="none" w:sz="0" w:space="0" w:color="auto"/>
        <w:right w:val="none" w:sz="0" w:space="0" w:color="auto"/>
      </w:divBdr>
    </w:div>
    <w:div w:id="1182889318">
      <w:bodyDiv w:val="1"/>
      <w:marLeft w:val="0"/>
      <w:marRight w:val="0"/>
      <w:marTop w:val="0"/>
      <w:marBottom w:val="0"/>
      <w:divBdr>
        <w:top w:val="none" w:sz="0" w:space="0" w:color="auto"/>
        <w:left w:val="none" w:sz="0" w:space="0" w:color="auto"/>
        <w:bottom w:val="none" w:sz="0" w:space="0" w:color="auto"/>
        <w:right w:val="none" w:sz="0" w:space="0" w:color="auto"/>
      </w:divBdr>
    </w:div>
    <w:div w:id="1183132076">
      <w:bodyDiv w:val="1"/>
      <w:marLeft w:val="0"/>
      <w:marRight w:val="0"/>
      <w:marTop w:val="0"/>
      <w:marBottom w:val="0"/>
      <w:divBdr>
        <w:top w:val="none" w:sz="0" w:space="0" w:color="auto"/>
        <w:left w:val="none" w:sz="0" w:space="0" w:color="auto"/>
        <w:bottom w:val="none" w:sz="0" w:space="0" w:color="auto"/>
        <w:right w:val="none" w:sz="0" w:space="0" w:color="auto"/>
      </w:divBdr>
    </w:div>
    <w:div w:id="1209533621">
      <w:bodyDiv w:val="1"/>
      <w:marLeft w:val="0"/>
      <w:marRight w:val="0"/>
      <w:marTop w:val="0"/>
      <w:marBottom w:val="0"/>
      <w:divBdr>
        <w:top w:val="none" w:sz="0" w:space="0" w:color="auto"/>
        <w:left w:val="none" w:sz="0" w:space="0" w:color="auto"/>
        <w:bottom w:val="none" w:sz="0" w:space="0" w:color="auto"/>
        <w:right w:val="none" w:sz="0" w:space="0" w:color="auto"/>
      </w:divBdr>
    </w:div>
    <w:div w:id="1271090892">
      <w:bodyDiv w:val="1"/>
      <w:marLeft w:val="0"/>
      <w:marRight w:val="0"/>
      <w:marTop w:val="0"/>
      <w:marBottom w:val="0"/>
      <w:divBdr>
        <w:top w:val="none" w:sz="0" w:space="0" w:color="auto"/>
        <w:left w:val="none" w:sz="0" w:space="0" w:color="auto"/>
        <w:bottom w:val="none" w:sz="0" w:space="0" w:color="auto"/>
        <w:right w:val="none" w:sz="0" w:space="0" w:color="auto"/>
      </w:divBdr>
    </w:div>
    <w:div w:id="1276906519">
      <w:bodyDiv w:val="1"/>
      <w:marLeft w:val="0"/>
      <w:marRight w:val="0"/>
      <w:marTop w:val="0"/>
      <w:marBottom w:val="0"/>
      <w:divBdr>
        <w:top w:val="none" w:sz="0" w:space="0" w:color="auto"/>
        <w:left w:val="none" w:sz="0" w:space="0" w:color="auto"/>
        <w:bottom w:val="none" w:sz="0" w:space="0" w:color="auto"/>
        <w:right w:val="none" w:sz="0" w:space="0" w:color="auto"/>
      </w:divBdr>
    </w:div>
    <w:div w:id="1292438743">
      <w:bodyDiv w:val="1"/>
      <w:marLeft w:val="0"/>
      <w:marRight w:val="0"/>
      <w:marTop w:val="0"/>
      <w:marBottom w:val="0"/>
      <w:divBdr>
        <w:top w:val="none" w:sz="0" w:space="0" w:color="auto"/>
        <w:left w:val="none" w:sz="0" w:space="0" w:color="auto"/>
        <w:bottom w:val="none" w:sz="0" w:space="0" w:color="auto"/>
        <w:right w:val="none" w:sz="0" w:space="0" w:color="auto"/>
      </w:divBdr>
      <w:divsChild>
        <w:div w:id="27611797">
          <w:marLeft w:val="1440"/>
          <w:marRight w:val="0"/>
          <w:marTop w:val="96"/>
          <w:marBottom w:val="0"/>
          <w:divBdr>
            <w:top w:val="none" w:sz="0" w:space="0" w:color="auto"/>
            <w:left w:val="none" w:sz="0" w:space="0" w:color="auto"/>
            <w:bottom w:val="none" w:sz="0" w:space="0" w:color="auto"/>
            <w:right w:val="none" w:sz="0" w:space="0" w:color="auto"/>
          </w:divBdr>
        </w:div>
        <w:div w:id="218832126">
          <w:marLeft w:val="1440"/>
          <w:marRight w:val="0"/>
          <w:marTop w:val="96"/>
          <w:marBottom w:val="0"/>
          <w:divBdr>
            <w:top w:val="none" w:sz="0" w:space="0" w:color="auto"/>
            <w:left w:val="none" w:sz="0" w:space="0" w:color="auto"/>
            <w:bottom w:val="none" w:sz="0" w:space="0" w:color="auto"/>
            <w:right w:val="none" w:sz="0" w:space="0" w:color="auto"/>
          </w:divBdr>
        </w:div>
        <w:div w:id="1403211458">
          <w:marLeft w:val="1440"/>
          <w:marRight w:val="0"/>
          <w:marTop w:val="96"/>
          <w:marBottom w:val="0"/>
          <w:divBdr>
            <w:top w:val="none" w:sz="0" w:space="0" w:color="auto"/>
            <w:left w:val="none" w:sz="0" w:space="0" w:color="auto"/>
            <w:bottom w:val="none" w:sz="0" w:space="0" w:color="auto"/>
            <w:right w:val="none" w:sz="0" w:space="0" w:color="auto"/>
          </w:divBdr>
        </w:div>
        <w:div w:id="1513641978">
          <w:marLeft w:val="547"/>
          <w:marRight w:val="0"/>
          <w:marTop w:val="115"/>
          <w:marBottom w:val="0"/>
          <w:divBdr>
            <w:top w:val="none" w:sz="0" w:space="0" w:color="auto"/>
            <w:left w:val="none" w:sz="0" w:space="0" w:color="auto"/>
            <w:bottom w:val="none" w:sz="0" w:space="0" w:color="auto"/>
            <w:right w:val="none" w:sz="0" w:space="0" w:color="auto"/>
          </w:divBdr>
        </w:div>
        <w:div w:id="1553809354">
          <w:marLeft w:val="1440"/>
          <w:marRight w:val="0"/>
          <w:marTop w:val="96"/>
          <w:marBottom w:val="0"/>
          <w:divBdr>
            <w:top w:val="none" w:sz="0" w:space="0" w:color="auto"/>
            <w:left w:val="none" w:sz="0" w:space="0" w:color="auto"/>
            <w:bottom w:val="none" w:sz="0" w:space="0" w:color="auto"/>
            <w:right w:val="none" w:sz="0" w:space="0" w:color="auto"/>
          </w:divBdr>
        </w:div>
        <w:div w:id="2050837810">
          <w:marLeft w:val="547"/>
          <w:marRight w:val="0"/>
          <w:marTop w:val="115"/>
          <w:marBottom w:val="0"/>
          <w:divBdr>
            <w:top w:val="none" w:sz="0" w:space="0" w:color="auto"/>
            <w:left w:val="none" w:sz="0" w:space="0" w:color="auto"/>
            <w:bottom w:val="none" w:sz="0" w:space="0" w:color="auto"/>
            <w:right w:val="none" w:sz="0" w:space="0" w:color="auto"/>
          </w:divBdr>
        </w:div>
      </w:divsChild>
    </w:div>
    <w:div w:id="1295714523">
      <w:bodyDiv w:val="1"/>
      <w:marLeft w:val="0"/>
      <w:marRight w:val="0"/>
      <w:marTop w:val="0"/>
      <w:marBottom w:val="0"/>
      <w:divBdr>
        <w:top w:val="none" w:sz="0" w:space="0" w:color="auto"/>
        <w:left w:val="none" w:sz="0" w:space="0" w:color="auto"/>
        <w:bottom w:val="none" w:sz="0" w:space="0" w:color="auto"/>
        <w:right w:val="none" w:sz="0" w:space="0" w:color="auto"/>
      </w:divBdr>
    </w:div>
    <w:div w:id="1310359210">
      <w:bodyDiv w:val="1"/>
      <w:marLeft w:val="0"/>
      <w:marRight w:val="0"/>
      <w:marTop w:val="0"/>
      <w:marBottom w:val="0"/>
      <w:divBdr>
        <w:top w:val="none" w:sz="0" w:space="0" w:color="auto"/>
        <w:left w:val="none" w:sz="0" w:space="0" w:color="auto"/>
        <w:bottom w:val="none" w:sz="0" w:space="0" w:color="auto"/>
        <w:right w:val="none" w:sz="0" w:space="0" w:color="auto"/>
      </w:divBdr>
    </w:div>
    <w:div w:id="1337466392">
      <w:bodyDiv w:val="1"/>
      <w:marLeft w:val="0"/>
      <w:marRight w:val="0"/>
      <w:marTop w:val="0"/>
      <w:marBottom w:val="0"/>
      <w:divBdr>
        <w:top w:val="none" w:sz="0" w:space="0" w:color="auto"/>
        <w:left w:val="none" w:sz="0" w:space="0" w:color="auto"/>
        <w:bottom w:val="none" w:sz="0" w:space="0" w:color="auto"/>
        <w:right w:val="none" w:sz="0" w:space="0" w:color="auto"/>
      </w:divBdr>
    </w:div>
    <w:div w:id="1369718914">
      <w:bodyDiv w:val="1"/>
      <w:marLeft w:val="0"/>
      <w:marRight w:val="0"/>
      <w:marTop w:val="0"/>
      <w:marBottom w:val="0"/>
      <w:divBdr>
        <w:top w:val="none" w:sz="0" w:space="0" w:color="auto"/>
        <w:left w:val="none" w:sz="0" w:space="0" w:color="auto"/>
        <w:bottom w:val="none" w:sz="0" w:space="0" w:color="auto"/>
        <w:right w:val="none" w:sz="0" w:space="0" w:color="auto"/>
      </w:divBdr>
    </w:div>
    <w:div w:id="1426729906">
      <w:bodyDiv w:val="1"/>
      <w:marLeft w:val="0"/>
      <w:marRight w:val="0"/>
      <w:marTop w:val="0"/>
      <w:marBottom w:val="0"/>
      <w:divBdr>
        <w:top w:val="none" w:sz="0" w:space="0" w:color="auto"/>
        <w:left w:val="none" w:sz="0" w:space="0" w:color="auto"/>
        <w:bottom w:val="none" w:sz="0" w:space="0" w:color="auto"/>
        <w:right w:val="none" w:sz="0" w:space="0" w:color="auto"/>
      </w:divBdr>
    </w:div>
    <w:div w:id="1457062281">
      <w:bodyDiv w:val="1"/>
      <w:marLeft w:val="0"/>
      <w:marRight w:val="0"/>
      <w:marTop w:val="0"/>
      <w:marBottom w:val="0"/>
      <w:divBdr>
        <w:top w:val="none" w:sz="0" w:space="0" w:color="auto"/>
        <w:left w:val="none" w:sz="0" w:space="0" w:color="auto"/>
        <w:bottom w:val="none" w:sz="0" w:space="0" w:color="auto"/>
        <w:right w:val="none" w:sz="0" w:space="0" w:color="auto"/>
      </w:divBdr>
    </w:div>
    <w:div w:id="1491484244">
      <w:bodyDiv w:val="1"/>
      <w:marLeft w:val="0"/>
      <w:marRight w:val="0"/>
      <w:marTop w:val="0"/>
      <w:marBottom w:val="0"/>
      <w:divBdr>
        <w:top w:val="none" w:sz="0" w:space="0" w:color="auto"/>
        <w:left w:val="none" w:sz="0" w:space="0" w:color="auto"/>
        <w:bottom w:val="none" w:sz="0" w:space="0" w:color="auto"/>
        <w:right w:val="none" w:sz="0" w:space="0" w:color="auto"/>
      </w:divBdr>
    </w:div>
    <w:div w:id="1496263212">
      <w:bodyDiv w:val="1"/>
      <w:marLeft w:val="0"/>
      <w:marRight w:val="0"/>
      <w:marTop w:val="0"/>
      <w:marBottom w:val="0"/>
      <w:divBdr>
        <w:top w:val="none" w:sz="0" w:space="0" w:color="auto"/>
        <w:left w:val="none" w:sz="0" w:space="0" w:color="auto"/>
        <w:bottom w:val="none" w:sz="0" w:space="0" w:color="auto"/>
        <w:right w:val="none" w:sz="0" w:space="0" w:color="auto"/>
      </w:divBdr>
    </w:div>
    <w:div w:id="1573273173">
      <w:bodyDiv w:val="1"/>
      <w:marLeft w:val="0"/>
      <w:marRight w:val="0"/>
      <w:marTop w:val="0"/>
      <w:marBottom w:val="0"/>
      <w:divBdr>
        <w:top w:val="none" w:sz="0" w:space="0" w:color="auto"/>
        <w:left w:val="none" w:sz="0" w:space="0" w:color="auto"/>
        <w:bottom w:val="none" w:sz="0" w:space="0" w:color="auto"/>
        <w:right w:val="none" w:sz="0" w:space="0" w:color="auto"/>
      </w:divBdr>
    </w:div>
    <w:div w:id="1587349512">
      <w:bodyDiv w:val="1"/>
      <w:marLeft w:val="0"/>
      <w:marRight w:val="0"/>
      <w:marTop w:val="0"/>
      <w:marBottom w:val="0"/>
      <w:divBdr>
        <w:top w:val="none" w:sz="0" w:space="0" w:color="auto"/>
        <w:left w:val="none" w:sz="0" w:space="0" w:color="auto"/>
        <w:bottom w:val="none" w:sz="0" w:space="0" w:color="auto"/>
        <w:right w:val="none" w:sz="0" w:space="0" w:color="auto"/>
      </w:divBdr>
    </w:div>
    <w:div w:id="1594585188">
      <w:bodyDiv w:val="1"/>
      <w:marLeft w:val="0"/>
      <w:marRight w:val="0"/>
      <w:marTop w:val="0"/>
      <w:marBottom w:val="0"/>
      <w:divBdr>
        <w:top w:val="none" w:sz="0" w:space="0" w:color="auto"/>
        <w:left w:val="none" w:sz="0" w:space="0" w:color="auto"/>
        <w:bottom w:val="none" w:sz="0" w:space="0" w:color="auto"/>
        <w:right w:val="none" w:sz="0" w:space="0" w:color="auto"/>
      </w:divBdr>
    </w:div>
    <w:div w:id="1635065471">
      <w:bodyDiv w:val="1"/>
      <w:marLeft w:val="0"/>
      <w:marRight w:val="0"/>
      <w:marTop w:val="0"/>
      <w:marBottom w:val="0"/>
      <w:divBdr>
        <w:top w:val="none" w:sz="0" w:space="0" w:color="auto"/>
        <w:left w:val="none" w:sz="0" w:space="0" w:color="auto"/>
        <w:bottom w:val="none" w:sz="0" w:space="0" w:color="auto"/>
        <w:right w:val="none" w:sz="0" w:space="0" w:color="auto"/>
      </w:divBdr>
    </w:div>
    <w:div w:id="1650864761">
      <w:bodyDiv w:val="1"/>
      <w:marLeft w:val="0"/>
      <w:marRight w:val="0"/>
      <w:marTop w:val="0"/>
      <w:marBottom w:val="0"/>
      <w:divBdr>
        <w:top w:val="none" w:sz="0" w:space="0" w:color="auto"/>
        <w:left w:val="none" w:sz="0" w:space="0" w:color="auto"/>
        <w:bottom w:val="none" w:sz="0" w:space="0" w:color="auto"/>
        <w:right w:val="none" w:sz="0" w:space="0" w:color="auto"/>
      </w:divBdr>
    </w:div>
    <w:div w:id="1663851154">
      <w:bodyDiv w:val="1"/>
      <w:marLeft w:val="0"/>
      <w:marRight w:val="0"/>
      <w:marTop w:val="0"/>
      <w:marBottom w:val="0"/>
      <w:divBdr>
        <w:top w:val="none" w:sz="0" w:space="0" w:color="auto"/>
        <w:left w:val="none" w:sz="0" w:space="0" w:color="auto"/>
        <w:bottom w:val="none" w:sz="0" w:space="0" w:color="auto"/>
        <w:right w:val="none" w:sz="0" w:space="0" w:color="auto"/>
      </w:divBdr>
    </w:div>
    <w:div w:id="1686326605">
      <w:bodyDiv w:val="1"/>
      <w:marLeft w:val="0"/>
      <w:marRight w:val="0"/>
      <w:marTop w:val="0"/>
      <w:marBottom w:val="0"/>
      <w:divBdr>
        <w:top w:val="none" w:sz="0" w:space="0" w:color="auto"/>
        <w:left w:val="none" w:sz="0" w:space="0" w:color="auto"/>
        <w:bottom w:val="none" w:sz="0" w:space="0" w:color="auto"/>
        <w:right w:val="none" w:sz="0" w:space="0" w:color="auto"/>
      </w:divBdr>
    </w:div>
    <w:div w:id="1751654294">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60313219">
      <w:bodyDiv w:val="1"/>
      <w:marLeft w:val="0"/>
      <w:marRight w:val="0"/>
      <w:marTop w:val="0"/>
      <w:marBottom w:val="0"/>
      <w:divBdr>
        <w:top w:val="none" w:sz="0" w:space="0" w:color="auto"/>
        <w:left w:val="none" w:sz="0" w:space="0" w:color="auto"/>
        <w:bottom w:val="none" w:sz="0" w:space="0" w:color="auto"/>
        <w:right w:val="none" w:sz="0" w:space="0" w:color="auto"/>
      </w:divBdr>
    </w:div>
    <w:div w:id="1966692762">
      <w:bodyDiv w:val="1"/>
      <w:marLeft w:val="0"/>
      <w:marRight w:val="0"/>
      <w:marTop w:val="0"/>
      <w:marBottom w:val="0"/>
      <w:divBdr>
        <w:top w:val="none" w:sz="0" w:space="0" w:color="auto"/>
        <w:left w:val="none" w:sz="0" w:space="0" w:color="auto"/>
        <w:bottom w:val="none" w:sz="0" w:space="0" w:color="auto"/>
        <w:right w:val="none" w:sz="0" w:space="0" w:color="auto"/>
      </w:divBdr>
    </w:div>
    <w:div w:id="1970823478">
      <w:bodyDiv w:val="1"/>
      <w:marLeft w:val="0"/>
      <w:marRight w:val="0"/>
      <w:marTop w:val="0"/>
      <w:marBottom w:val="0"/>
      <w:divBdr>
        <w:top w:val="none" w:sz="0" w:space="0" w:color="auto"/>
        <w:left w:val="none" w:sz="0" w:space="0" w:color="auto"/>
        <w:bottom w:val="none" w:sz="0" w:space="0" w:color="auto"/>
        <w:right w:val="none" w:sz="0" w:space="0" w:color="auto"/>
      </w:divBdr>
    </w:div>
    <w:div w:id="2050179791">
      <w:bodyDiv w:val="1"/>
      <w:marLeft w:val="0"/>
      <w:marRight w:val="0"/>
      <w:marTop w:val="0"/>
      <w:marBottom w:val="0"/>
      <w:divBdr>
        <w:top w:val="none" w:sz="0" w:space="0" w:color="auto"/>
        <w:left w:val="none" w:sz="0" w:space="0" w:color="auto"/>
        <w:bottom w:val="none" w:sz="0" w:space="0" w:color="auto"/>
        <w:right w:val="none" w:sz="0" w:space="0" w:color="auto"/>
      </w:divBdr>
    </w:div>
    <w:div w:id="21185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C8D5FB-F92B-446C-971D-C6C89857787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424B4FE-0898-4E1E-8C93-0514B6E3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317</Words>
  <Characters>1808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Links>
    <vt:vector size="360" baseType="variant">
      <vt:variant>
        <vt:i4>1835057</vt:i4>
      </vt:variant>
      <vt:variant>
        <vt:i4>356</vt:i4>
      </vt:variant>
      <vt:variant>
        <vt:i4>0</vt:i4>
      </vt:variant>
      <vt:variant>
        <vt:i4>5</vt:i4>
      </vt:variant>
      <vt:variant>
        <vt:lpwstr/>
      </vt:variant>
      <vt:variant>
        <vt:lpwstr>_Toc389591276</vt:lpwstr>
      </vt:variant>
      <vt:variant>
        <vt:i4>1835057</vt:i4>
      </vt:variant>
      <vt:variant>
        <vt:i4>350</vt:i4>
      </vt:variant>
      <vt:variant>
        <vt:i4>0</vt:i4>
      </vt:variant>
      <vt:variant>
        <vt:i4>5</vt:i4>
      </vt:variant>
      <vt:variant>
        <vt:lpwstr/>
      </vt:variant>
      <vt:variant>
        <vt:lpwstr>_Toc389591275</vt:lpwstr>
      </vt:variant>
      <vt:variant>
        <vt:i4>1835057</vt:i4>
      </vt:variant>
      <vt:variant>
        <vt:i4>344</vt:i4>
      </vt:variant>
      <vt:variant>
        <vt:i4>0</vt:i4>
      </vt:variant>
      <vt:variant>
        <vt:i4>5</vt:i4>
      </vt:variant>
      <vt:variant>
        <vt:lpwstr/>
      </vt:variant>
      <vt:variant>
        <vt:lpwstr>_Toc389591274</vt:lpwstr>
      </vt:variant>
      <vt:variant>
        <vt:i4>1835057</vt:i4>
      </vt:variant>
      <vt:variant>
        <vt:i4>338</vt:i4>
      </vt:variant>
      <vt:variant>
        <vt:i4>0</vt:i4>
      </vt:variant>
      <vt:variant>
        <vt:i4>5</vt:i4>
      </vt:variant>
      <vt:variant>
        <vt:lpwstr/>
      </vt:variant>
      <vt:variant>
        <vt:lpwstr>_Toc389591273</vt:lpwstr>
      </vt:variant>
      <vt:variant>
        <vt:i4>1835057</vt:i4>
      </vt:variant>
      <vt:variant>
        <vt:i4>332</vt:i4>
      </vt:variant>
      <vt:variant>
        <vt:i4>0</vt:i4>
      </vt:variant>
      <vt:variant>
        <vt:i4>5</vt:i4>
      </vt:variant>
      <vt:variant>
        <vt:lpwstr/>
      </vt:variant>
      <vt:variant>
        <vt:lpwstr>_Toc389591272</vt:lpwstr>
      </vt:variant>
      <vt:variant>
        <vt:i4>1835057</vt:i4>
      </vt:variant>
      <vt:variant>
        <vt:i4>326</vt:i4>
      </vt:variant>
      <vt:variant>
        <vt:i4>0</vt:i4>
      </vt:variant>
      <vt:variant>
        <vt:i4>5</vt:i4>
      </vt:variant>
      <vt:variant>
        <vt:lpwstr/>
      </vt:variant>
      <vt:variant>
        <vt:lpwstr>_Toc389591271</vt:lpwstr>
      </vt:variant>
      <vt:variant>
        <vt:i4>1835057</vt:i4>
      </vt:variant>
      <vt:variant>
        <vt:i4>320</vt:i4>
      </vt:variant>
      <vt:variant>
        <vt:i4>0</vt:i4>
      </vt:variant>
      <vt:variant>
        <vt:i4>5</vt:i4>
      </vt:variant>
      <vt:variant>
        <vt:lpwstr/>
      </vt:variant>
      <vt:variant>
        <vt:lpwstr>_Toc389591270</vt:lpwstr>
      </vt:variant>
      <vt:variant>
        <vt:i4>1900593</vt:i4>
      </vt:variant>
      <vt:variant>
        <vt:i4>314</vt:i4>
      </vt:variant>
      <vt:variant>
        <vt:i4>0</vt:i4>
      </vt:variant>
      <vt:variant>
        <vt:i4>5</vt:i4>
      </vt:variant>
      <vt:variant>
        <vt:lpwstr/>
      </vt:variant>
      <vt:variant>
        <vt:lpwstr>_Toc389591269</vt:lpwstr>
      </vt:variant>
      <vt:variant>
        <vt:i4>1900593</vt:i4>
      </vt:variant>
      <vt:variant>
        <vt:i4>308</vt:i4>
      </vt:variant>
      <vt:variant>
        <vt:i4>0</vt:i4>
      </vt:variant>
      <vt:variant>
        <vt:i4>5</vt:i4>
      </vt:variant>
      <vt:variant>
        <vt:lpwstr/>
      </vt:variant>
      <vt:variant>
        <vt:lpwstr>_Toc389591268</vt:lpwstr>
      </vt:variant>
      <vt:variant>
        <vt:i4>1900593</vt:i4>
      </vt:variant>
      <vt:variant>
        <vt:i4>302</vt:i4>
      </vt:variant>
      <vt:variant>
        <vt:i4>0</vt:i4>
      </vt:variant>
      <vt:variant>
        <vt:i4>5</vt:i4>
      </vt:variant>
      <vt:variant>
        <vt:lpwstr/>
      </vt:variant>
      <vt:variant>
        <vt:lpwstr>_Toc389591267</vt:lpwstr>
      </vt:variant>
      <vt:variant>
        <vt:i4>1900593</vt:i4>
      </vt:variant>
      <vt:variant>
        <vt:i4>296</vt:i4>
      </vt:variant>
      <vt:variant>
        <vt:i4>0</vt:i4>
      </vt:variant>
      <vt:variant>
        <vt:i4>5</vt:i4>
      </vt:variant>
      <vt:variant>
        <vt:lpwstr/>
      </vt:variant>
      <vt:variant>
        <vt:lpwstr>_Toc389591266</vt:lpwstr>
      </vt:variant>
      <vt:variant>
        <vt:i4>1900593</vt:i4>
      </vt:variant>
      <vt:variant>
        <vt:i4>290</vt:i4>
      </vt:variant>
      <vt:variant>
        <vt:i4>0</vt:i4>
      </vt:variant>
      <vt:variant>
        <vt:i4>5</vt:i4>
      </vt:variant>
      <vt:variant>
        <vt:lpwstr/>
      </vt:variant>
      <vt:variant>
        <vt:lpwstr>_Toc389591265</vt:lpwstr>
      </vt:variant>
      <vt:variant>
        <vt:i4>1900593</vt:i4>
      </vt:variant>
      <vt:variant>
        <vt:i4>284</vt:i4>
      </vt:variant>
      <vt:variant>
        <vt:i4>0</vt:i4>
      </vt:variant>
      <vt:variant>
        <vt:i4>5</vt:i4>
      </vt:variant>
      <vt:variant>
        <vt:lpwstr/>
      </vt:variant>
      <vt:variant>
        <vt:lpwstr>_Toc389591264</vt:lpwstr>
      </vt:variant>
      <vt:variant>
        <vt:i4>1900593</vt:i4>
      </vt:variant>
      <vt:variant>
        <vt:i4>278</vt:i4>
      </vt:variant>
      <vt:variant>
        <vt:i4>0</vt:i4>
      </vt:variant>
      <vt:variant>
        <vt:i4>5</vt:i4>
      </vt:variant>
      <vt:variant>
        <vt:lpwstr/>
      </vt:variant>
      <vt:variant>
        <vt:lpwstr>_Toc389591263</vt:lpwstr>
      </vt:variant>
      <vt:variant>
        <vt:i4>1900593</vt:i4>
      </vt:variant>
      <vt:variant>
        <vt:i4>272</vt:i4>
      </vt:variant>
      <vt:variant>
        <vt:i4>0</vt:i4>
      </vt:variant>
      <vt:variant>
        <vt:i4>5</vt:i4>
      </vt:variant>
      <vt:variant>
        <vt:lpwstr/>
      </vt:variant>
      <vt:variant>
        <vt:lpwstr>_Toc389591262</vt:lpwstr>
      </vt:variant>
      <vt:variant>
        <vt:i4>1900593</vt:i4>
      </vt:variant>
      <vt:variant>
        <vt:i4>266</vt:i4>
      </vt:variant>
      <vt:variant>
        <vt:i4>0</vt:i4>
      </vt:variant>
      <vt:variant>
        <vt:i4>5</vt:i4>
      </vt:variant>
      <vt:variant>
        <vt:lpwstr/>
      </vt:variant>
      <vt:variant>
        <vt:lpwstr>_Toc389591261</vt:lpwstr>
      </vt:variant>
      <vt:variant>
        <vt:i4>1900593</vt:i4>
      </vt:variant>
      <vt:variant>
        <vt:i4>260</vt:i4>
      </vt:variant>
      <vt:variant>
        <vt:i4>0</vt:i4>
      </vt:variant>
      <vt:variant>
        <vt:i4>5</vt:i4>
      </vt:variant>
      <vt:variant>
        <vt:lpwstr/>
      </vt:variant>
      <vt:variant>
        <vt:lpwstr>_Toc389591260</vt:lpwstr>
      </vt:variant>
      <vt:variant>
        <vt:i4>1966129</vt:i4>
      </vt:variant>
      <vt:variant>
        <vt:i4>254</vt:i4>
      </vt:variant>
      <vt:variant>
        <vt:i4>0</vt:i4>
      </vt:variant>
      <vt:variant>
        <vt:i4>5</vt:i4>
      </vt:variant>
      <vt:variant>
        <vt:lpwstr/>
      </vt:variant>
      <vt:variant>
        <vt:lpwstr>_Toc389591259</vt:lpwstr>
      </vt:variant>
      <vt:variant>
        <vt:i4>1966129</vt:i4>
      </vt:variant>
      <vt:variant>
        <vt:i4>248</vt:i4>
      </vt:variant>
      <vt:variant>
        <vt:i4>0</vt:i4>
      </vt:variant>
      <vt:variant>
        <vt:i4>5</vt:i4>
      </vt:variant>
      <vt:variant>
        <vt:lpwstr/>
      </vt:variant>
      <vt:variant>
        <vt:lpwstr>_Toc389591258</vt:lpwstr>
      </vt:variant>
      <vt:variant>
        <vt:i4>1966129</vt:i4>
      </vt:variant>
      <vt:variant>
        <vt:i4>242</vt:i4>
      </vt:variant>
      <vt:variant>
        <vt:i4>0</vt:i4>
      </vt:variant>
      <vt:variant>
        <vt:i4>5</vt:i4>
      </vt:variant>
      <vt:variant>
        <vt:lpwstr/>
      </vt:variant>
      <vt:variant>
        <vt:lpwstr>_Toc389591257</vt:lpwstr>
      </vt:variant>
      <vt:variant>
        <vt:i4>1966129</vt:i4>
      </vt:variant>
      <vt:variant>
        <vt:i4>236</vt:i4>
      </vt:variant>
      <vt:variant>
        <vt:i4>0</vt:i4>
      </vt:variant>
      <vt:variant>
        <vt:i4>5</vt:i4>
      </vt:variant>
      <vt:variant>
        <vt:lpwstr/>
      </vt:variant>
      <vt:variant>
        <vt:lpwstr>_Toc389591256</vt:lpwstr>
      </vt:variant>
      <vt:variant>
        <vt:i4>1966129</vt:i4>
      </vt:variant>
      <vt:variant>
        <vt:i4>230</vt:i4>
      </vt:variant>
      <vt:variant>
        <vt:i4>0</vt:i4>
      </vt:variant>
      <vt:variant>
        <vt:i4>5</vt:i4>
      </vt:variant>
      <vt:variant>
        <vt:lpwstr/>
      </vt:variant>
      <vt:variant>
        <vt:lpwstr>_Toc389591255</vt:lpwstr>
      </vt:variant>
      <vt:variant>
        <vt:i4>1966129</vt:i4>
      </vt:variant>
      <vt:variant>
        <vt:i4>224</vt:i4>
      </vt:variant>
      <vt:variant>
        <vt:i4>0</vt:i4>
      </vt:variant>
      <vt:variant>
        <vt:i4>5</vt:i4>
      </vt:variant>
      <vt:variant>
        <vt:lpwstr/>
      </vt:variant>
      <vt:variant>
        <vt:lpwstr>_Toc389591254</vt:lpwstr>
      </vt:variant>
      <vt:variant>
        <vt:i4>1966129</vt:i4>
      </vt:variant>
      <vt:variant>
        <vt:i4>218</vt:i4>
      </vt:variant>
      <vt:variant>
        <vt:i4>0</vt:i4>
      </vt:variant>
      <vt:variant>
        <vt:i4>5</vt:i4>
      </vt:variant>
      <vt:variant>
        <vt:lpwstr/>
      </vt:variant>
      <vt:variant>
        <vt:lpwstr>_Toc389591253</vt:lpwstr>
      </vt:variant>
      <vt:variant>
        <vt:i4>1966129</vt:i4>
      </vt:variant>
      <vt:variant>
        <vt:i4>212</vt:i4>
      </vt:variant>
      <vt:variant>
        <vt:i4>0</vt:i4>
      </vt:variant>
      <vt:variant>
        <vt:i4>5</vt:i4>
      </vt:variant>
      <vt:variant>
        <vt:lpwstr/>
      </vt:variant>
      <vt:variant>
        <vt:lpwstr>_Toc389591252</vt:lpwstr>
      </vt:variant>
      <vt:variant>
        <vt:i4>1966129</vt:i4>
      </vt:variant>
      <vt:variant>
        <vt:i4>206</vt:i4>
      </vt:variant>
      <vt:variant>
        <vt:i4>0</vt:i4>
      </vt:variant>
      <vt:variant>
        <vt:i4>5</vt:i4>
      </vt:variant>
      <vt:variant>
        <vt:lpwstr/>
      </vt:variant>
      <vt:variant>
        <vt:lpwstr>_Toc389591251</vt:lpwstr>
      </vt:variant>
      <vt:variant>
        <vt:i4>1966129</vt:i4>
      </vt:variant>
      <vt:variant>
        <vt:i4>200</vt:i4>
      </vt:variant>
      <vt:variant>
        <vt:i4>0</vt:i4>
      </vt:variant>
      <vt:variant>
        <vt:i4>5</vt:i4>
      </vt:variant>
      <vt:variant>
        <vt:lpwstr/>
      </vt:variant>
      <vt:variant>
        <vt:lpwstr>_Toc389591250</vt:lpwstr>
      </vt:variant>
      <vt:variant>
        <vt:i4>2031665</vt:i4>
      </vt:variant>
      <vt:variant>
        <vt:i4>194</vt:i4>
      </vt:variant>
      <vt:variant>
        <vt:i4>0</vt:i4>
      </vt:variant>
      <vt:variant>
        <vt:i4>5</vt:i4>
      </vt:variant>
      <vt:variant>
        <vt:lpwstr/>
      </vt:variant>
      <vt:variant>
        <vt:lpwstr>_Toc389591249</vt:lpwstr>
      </vt:variant>
      <vt:variant>
        <vt:i4>2031665</vt:i4>
      </vt:variant>
      <vt:variant>
        <vt:i4>188</vt:i4>
      </vt:variant>
      <vt:variant>
        <vt:i4>0</vt:i4>
      </vt:variant>
      <vt:variant>
        <vt:i4>5</vt:i4>
      </vt:variant>
      <vt:variant>
        <vt:lpwstr/>
      </vt:variant>
      <vt:variant>
        <vt:lpwstr>_Toc389591248</vt:lpwstr>
      </vt:variant>
      <vt:variant>
        <vt:i4>2031665</vt:i4>
      </vt:variant>
      <vt:variant>
        <vt:i4>182</vt:i4>
      </vt:variant>
      <vt:variant>
        <vt:i4>0</vt:i4>
      </vt:variant>
      <vt:variant>
        <vt:i4>5</vt:i4>
      </vt:variant>
      <vt:variant>
        <vt:lpwstr/>
      </vt:variant>
      <vt:variant>
        <vt:lpwstr>_Toc389591247</vt:lpwstr>
      </vt:variant>
      <vt:variant>
        <vt:i4>2031665</vt:i4>
      </vt:variant>
      <vt:variant>
        <vt:i4>176</vt:i4>
      </vt:variant>
      <vt:variant>
        <vt:i4>0</vt:i4>
      </vt:variant>
      <vt:variant>
        <vt:i4>5</vt:i4>
      </vt:variant>
      <vt:variant>
        <vt:lpwstr/>
      </vt:variant>
      <vt:variant>
        <vt:lpwstr>_Toc389591246</vt:lpwstr>
      </vt:variant>
      <vt:variant>
        <vt:i4>2031665</vt:i4>
      </vt:variant>
      <vt:variant>
        <vt:i4>170</vt:i4>
      </vt:variant>
      <vt:variant>
        <vt:i4>0</vt:i4>
      </vt:variant>
      <vt:variant>
        <vt:i4>5</vt:i4>
      </vt:variant>
      <vt:variant>
        <vt:lpwstr/>
      </vt:variant>
      <vt:variant>
        <vt:lpwstr>_Toc389591245</vt:lpwstr>
      </vt:variant>
      <vt:variant>
        <vt:i4>2031665</vt:i4>
      </vt:variant>
      <vt:variant>
        <vt:i4>164</vt:i4>
      </vt:variant>
      <vt:variant>
        <vt:i4>0</vt:i4>
      </vt:variant>
      <vt:variant>
        <vt:i4>5</vt:i4>
      </vt:variant>
      <vt:variant>
        <vt:lpwstr/>
      </vt:variant>
      <vt:variant>
        <vt:lpwstr>_Toc389591244</vt:lpwstr>
      </vt:variant>
      <vt:variant>
        <vt:i4>2031665</vt:i4>
      </vt:variant>
      <vt:variant>
        <vt:i4>158</vt:i4>
      </vt:variant>
      <vt:variant>
        <vt:i4>0</vt:i4>
      </vt:variant>
      <vt:variant>
        <vt:i4>5</vt:i4>
      </vt:variant>
      <vt:variant>
        <vt:lpwstr/>
      </vt:variant>
      <vt:variant>
        <vt:lpwstr>_Toc389591243</vt:lpwstr>
      </vt:variant>
      <vt:variant>
        <vt:i4>2031665</vt:i4>
      </vt:variant>
      <vt:variant>
        <vt:i4>152</vt:i4>
      </vt:variant>
      <vt:variant>
        <vt:i4>0</vt:i4>
      </vt:variant>
      <vt:variant>
        <vt:i4>5</vt:i4>
      </vt:variant>
      <vt:variant>
        <vt:lpwstr/>
      </vt:variant>
      <vt:variant>
        <vt:lpwstr>_Toc389591242</vt:lpwstr>
      </vt:variant>
      <vt:variant>
        <vt:i4>2031665</vt:i4>
      </vt:variant>
      <vt:variant>
        <vt:i4>146</vt:i4>
      </vt:variant>
      <vt:variant>
        <vt:i4>0</vt:i4>
      </vt:variant>
      <vt:variant>
        <vt:i4>5</vt:i4>
      </vt:variant>
      <vt:variant>
        <vt:lpwstr/>
      </vt:variant>
      <vt:variant>
        <vt:lpwstr>_Toc389591241</vt:lpwstr>
      </vt:variant>
      <vt:variant>
        <vt:i4>2031665</vt:i4>
      </vt:variant>
      <vt:variant>
        <vt:i4>140</vt:i4>
      </vt:variant>
      <vt:variant>
        <vt:i4>0</vt:i4>
      </vt:variant>
      <vt:variant>
        <vt:i4>5</vt:i4>
      </vt:variant>
      <vt:variant>
        <vt:lpwstr/>
      </vt:variant>
      <vt:variant>
        <vt:lpwstr>_Toc389591240</vt:lpwstr>
      </vt:variant>
      <vt:variant>
        <vt:i4>1572913</vt:i4>
      </vt:variant>
      <vt:variant>
        <vt:i4>134</vt:i4>
      </vt:variant>
      <vt:variant>
        <vt:i4>0</vt:i4>
      </vt:variant>
      <vt:variant>
        <vt:i4>5</vt:i4>
      </vt:variant>
      <vt:variant>
        <vt:lpwstr/>
      </vt:variant>
      <vt:variant>
        <vt:lpwstr>_Toc389591239</vt:lpwstr>
      </vt:variant>
      <vt:variant>
        <vt:i4>1572913</vt:i4>
      </vt:variant>
      <vt:variant>
        <vt:i4>128</vt:i4>
      </vt:variant>
      <vt:variant>
        <vt:i4>0</vt:i4>
      </vt:variant>
      <vt:variant>
        <vt:i4>5</vt:i4>
      </vt:variant>
      <vt:variant>
        <vt:lpwstr/>
      </vt:variant>
      <vt:variant>
        <vt:lpwstr>_Toc389591238</vt:lpwstr>
      </vt:variant>
      <vt:variant>
        <vt:i4>1572913</vt:i4>
      </vt:variant>
      <vt:variant>
        <vt:i4>122</vt:i4>
      </vt:variant>
      <vt:variant>
        <vt:i4>0</vt:i4>
      </vt:variant>
      <vt:variant>
        <vt:i4>5</vt:i4>
      </vt:variant>
      <vt:variant>
        <vt:lpwstr/>
      </vt:variant>
      <vt:variant>
        <vt:lpwstr>_Toc389591237</vt:lpwstr>
      </vt:variant>
      <vt:variant>
        <vt:i4>1572913</vt:i4>
      </vt:variant>
      <vt:variant>
        <vt:i4>116</vt:i4>
      </vt:variant>
      <vt:variant>
        <vt:i4>0</vt:i4>
      </vt:variant>
      <vt:variant>
        <vt:i4>5</vt:i4>
      </vt:variant>
      <vt:variant>
        <vt:lpwstr/>
      </vt:variant>
      <vt:variant>
        <vt:lpwstr>_Toc389591236</vt:lpwstr>
      </vt:variant>
      <vt:variant>
        <vt:i4>1572913</vt:i4>
      </vt:variant>
      <vt:variant>
        <vt:i4>110</vt:i4>
      </vt:variant>
      <vt:variant>
        <vt:i4>0</vt:i4>
      </vt:variant>
      <vt:variant>
        <vt:i4>5</vt:i4>
      </vt:variant>
      <vt:variant>
        <vt:lpwstr/>
      </vt:variant>
      <vt:variant>
        <vt:lpwstr>_Toc389591235</vt:lpwstr>
      </vt:variant>
      <vt:variant>
        <vt:i4>1572913</vt:i4>
      </vt:variant>
      <vt:variant>
        <vt:i4>104</vt:i4>
      </vt:variant>
      <vt:variant>
        <vt:i4>0</vt:i4>
      </vt:variant>
      <vt:variant>
        <vt:i4>5</vt:i4>
      </vt:variant>
      <vt:variant>
        <vt:lpwstr/>
      </vt:variant>
      <vt:variant>
        <vt:lpwstr>_Toc389591234</vt:lpwstr>
      </vt:variant>
      <vt:variant>
        <vt:i4>1572913</vt:i4>
      </vt:variant>
      <vt:variant>
        <vt:i4>98</vt:i4>
      </vt:variant>
      <vt:variant>
        <vt:i4>0</vt:i4>
      </vt:variant>
      <vt:variant>
        <vt:i4>5</vt:i4>
      </vt:variant>
      <vt:variant>
        <vt:lpwstr/>
      </vt:variant>
      <vt:variant>
        <vt:lpwstr>_Toc389591233</vt:lpwstr>
      </vt:variant>
      <vt:variant>
        <vt:i4>1572913</vt:i4>
      </vt:variant>
      <vt:variant>
        <vt:i4>92</vt:i4>
      </vt:variant>
      <vt:variant>
        <vt:i4>0</vt:i4>
      </vt:variant>
      <vt:variant>
        <vt:i4>5</vt:i4>
      </vt:variant>
      <vt:variant>
        <vt:lpwstr/>
      </vt:variant>
      <vt:variant>
        <vt:lpwstr>_Toc389591232</vt:lpwstr>
      </vt:variant>
      <vt:variant>
        <vt:i4>1572913</vt:i4>
      </vt:variant>
      <vt:variant>
        <vt:i4>86</vt:i4>
      </vt:variant>
      <vt:variant>
        <vt:i4>0</vt:i4>
      </vt:variant>
      <vt:variant>
        <vt:i4>5</vt:i4>
      </vt:variant>
      <vt:variant>
        <vt:lpwstr/>
      </vt:variant>
      <vt:variant>
        <vt:lpwstr>_Toc389591231</vt:lpwstr>
      </vt:variant>
      <vt:variant>
        <vt:i4>1572913</vt:i4>
      </vt:variant>
      <vt:variant>
        <vt:i4>80</vt:i4>
      </vt:variant>
      <vt:variant>
        <vt:i4>0</vt:i4>
      </vt:variant>
      <vt:variant>
        <vt:i4>5</vt:i4>
      </vt:variant>
      <vt:variant>
        <vt:lpwstr/>
      </vt:variant>
      <vt:variant>
        <vt:lpwstr>_Toc389591230</vt:lpwstr>
      </vt:variant>
      <vt:variant>
        <vt:i4>1638449</vt:i4>
      </vt:variant>
      <vt:variant>
        <vt:i4>74</vt:i4>
      </vt:variant>
      <vt:variant>
        <vt:i4>0</vt:i4>
      </vt:variant>
      <vt:variant>
        <vt:i4>5</vt:i4>
      </vt:variant>
      <vt:variant>
        <vt:lpwstr/>
      </vt:variant>
      <vt:variant>
        <vt:lpwstr>_Toc389591229</vt:lpwstr>
      </vt:variant>
      <vt:variant>
        <vt:i4>1638449</vt:i4>
      </vt:variant>
      <vt:variant>
        <vt:i4>68</vt:i4>
      </vt:variant>
      <vt:variant>
        <vt:i4>0</vt:i4>
      </vt:variant>
      <vt:variant>
        <vt:i4>5</vt:i4>
      </vt:variant>
      <vt:variant>
        <vt:lpwstr/>
      </vt:variant>
      <vt:variant>
        <vt:lpwstr>_Toc389591228</vt:lpwstr>
      </vt:variant>
      <vt:variant>
        <vt:i4>1638449</vt:i4>
      </vt:variant>
      <vt:variant>
        <vt:i4>62</vt:i4>
      </vt:variant>
      <vt:variant>
        <vt:i4>0</vt:i4>
      </vt:variant>
      <vt:variant>
        <vt:i4>5</vt:i4>
      </vt:variant>
      <vt:variant>
        <vt:lpwstr/>
      </vt:variant>
      <vt:variant>
        <vt:lpwstr>_Toc389591227</vt:lpwstr>
      </vt:variant>
      <vt:variant>
        <vt:i4>1638449</vt:i4>
      </vt:variant>
      <vt:variant>
        <vt:i4>56</vt:i4>
      </vt:variant>
      <vt:variant>
        <vt:i4>0</vt:i4>
      </vt:variant>
      <vt:variant>
        <vt:i4>5</vt:i4>
      </vt:variant>
      <vt:variant>
        <vt:lpwstr/>
      </vt:variant>
      <vt:variant>
        <vt:lpwstr>_Toc389591226</vt:lpwstr>
      </vt:variant>
      <vt:variant>
        <vt:i4>1638449</vt:i4>
      </vt:variant>
      <vt:variant>
        <vt:i4>50</vt:i4>
      </vt:variant>
      <vt:variant>
        <vt:i4>0</vt:i4>
      </vt:variant>
      <vt:variant>
        <vt:i4>5</vt:i4>
      </vt:variant>
      <vt:variant>
        <vt:lpwstr/>
      </vt:variant>
      <vt:variant>
        <vt:lpwstr>_Toc389591225</vt:lpwstr>
      </vt:variant>
      <vt:variant>
        <vt:i4>1638449</vt:i4>
      </vt:variant>
      <vt:variant>
        <vt:i4>44</vt:i4>
      </vt:variant>
      <vt:variant>
        <vt:i4>0</vt:i4>
      </vt:variant>
      <vt:variant>
        <vt:i4>5</vt:i4>
      </vt:variant>
      <vt:variant>
        <vt:lpwstr/>
      </vt:variant>
      <vt:variant>
        <vt:lpwstr>_Toc389591224</vt:lpwstr>
      </vt:variant>
      <vt:variant>
        <vt:i4>1638449</vt:i4>
      </vt:variant>
      <vt:variant>
        <vt:i4>38</vt:i4>
      </vt:variant>
      <vt:variant>
        <vt:i4>0</vt:i4>
      </vt:variant>
      <vt:variant>
        <vt:i4>5</vt:i4>
      </vt:variant>
      <vt:variant>
        <vt:lpwstr/>
      </vt:variant>
      <vt:variant>
        <vt:lpwstr>_Toc389591223</vt:lpwstr>
      </vt:variant>
      <vt:variant>
        <vt:i4>1638449</vt:i4>
      </vt:variant>
      <vt:variant>
        <vt:i4>32</vt:i4>
      </vt:variant>
      <vt:variant>
        <vt:i4>0</vt:i4>
      </vt:variant>
      <vt:variant>
        <vt:i4>5</vt:i4>
      </vt:variant>
      <vt:variant>
        <vt:lpwstr/>
      </vt:variant>
      <vt:variant>
        <vt:lpwstr>_Toc389591222</vt:lpwstr>
      </vt:variant>
      <vt:variant>
        <vt:i4>1638449</vt:i4>
      </vt:variant>
      <vt:variant>
        <vt:i4>26</vt:i4>
      </vt:variant>
      <vt:variant>
        <vt:i4>0</vt:i4>
      </vt:variant>
      <vt:variant>
        <vt:i4>5</vt:i4>
      </vt:variant>
      <vt:variant>
        <vt:lpwstr/>
      </vt:variant>
      <vt:variant>
        <vt:lpwstr>_Toc389591221</vt:lpwstr>
      </vt:variant>
      <vt:variant>
        <vt:i4>1638449</vt:i4>
      </vt:variant>
      <vt:variant>
        <vt:i4>20</vt:i4>
      </vt:variant>
      <vt:variant>
        <vt:i4>0</vt:i4>
      </vt:variant>
      <vt:variant>
        <vt:i4>5</vt:i4>
      </vt:variant>
      <vt:variant>
        <vt:lpwstr/>
      </vt:variant>
      <vt:variant>
        <vt:lpwstr>_Toc389591220</vt:lpwstr>
      </vt:variant>
      <vt:variant>
        <vt:i4>1703985</vt:i4>
      </vt:variant>
      <vt:variant>
        <vt:i4>14</vt:i4>
      </vt:variant>
      <vt:variant>
        <vt:i4>0</vt:i4>
      </vt:variant>
      <vt:variant>
        <vt:i4>5</vt:i4>
      </vt:variant>
      <vt:variant>
        <vt:lpwstr/>
      </vt:variant>
      <vt:variant>
        <vt:lpwstr>_Toc389591219</vt:lpwstr>
      </vt:variant>
      <vt:variant>
        <vt:i4>1703985</vt:i4>
      </vt:variant>
      <vt:variant>
        <vt:i4>8</vt:i4>
      </vt:variant>
      <vt:variant>
        <vt:i4>0</vt:i4>
      </vt:variant>
      <vt:variant>
        <vt:i4>5</vt:i4>
      </vt:variant>
      <vt:variant>
        <vt:lpwstr/>
      </vt:variant>
      <vt:variant>
        <vt:lpwstr>_Toc389591218</vt:lpwstr>
      </vt:variant>
      <vt:variant>
        <vt:i4>1703985</vt:i4>
      </vt:variant>
      <vt:variant>
        <vt:i4>2</vt:i4>
      </vt:variant>
      <vt:variant>
        <vt:i4>0</vt:i4>
      </vt:variant>
      <vt:variant>
        <vt:i4>5</vt:i4>
      </vt:variant>
      <vt:variant>
        <vt:lpwstr/>
      </vt:variant>
      <vt:variant>
        <vt:lpwstr>_Toc389591217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2024-02-15T02:05:00Z</cp:lastPrinted>
  <dcterms:created xsi:type="dcterms:W3CDTF">2024-02-15T02:03:00Z</dcterms:created>
  <dcterms:modified xsi:type="dcterms:W3CDTF">2024-02-20T04:49:00Z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95be0c-d8a3-4cbb-83d7-ed943866e6ed_Enabled">
    <vt:lpwstr>true</vt:lpwstr>
  </property>
  <property fmtid="{D5CDD505-2E9C-101B-9397-08002B2CF9AE}" pid="3" name="MSIP_Label_4695be0c-d8a3-4cbb-83d7-ed943866e6ed_SetDate">
    <vt:lpwstr>2024-02-20T04:41:15Z</vt:lpwstr>
  </property>
  <property fmtid="{D5CDD505-2E9C-101B-9397-08002B2CF9AE}" pid="4" name="MSIP_Label_4695be0c-d8a3-4cbb-83d7-ed943866e6ed_Method">
    <vt:lpwstr>Standard</vt:lpwstr>
  </property>
  <property fmtid="{D5CDD505-2E9C-101B-9397-08002B2CF9AE}" pid="5" name="MSIP_Label_4695be0c-d8a3-4cbb-83d7-ed943866e6ed_Name">
    <vt:lpwstr>Level1：制限なし</vt:lpwstr>
  </property>
  <property fmtid="{D5CDD505-2E9C-101B-9397-08002B2CF9AE}" pid="6" name="MSIP_Label_4695be0c-d8a3-4cbb-83d7-ed943866e6ed_SiteId">
    <vt:lpwstr>0c5063b9-e6ab-4cef-ab5c-669390af04ac</vt:lpwstr>
  </property>
  <property fmtid="{D5CDD505-2E9C-101B-9397-08002B2CF9AE}" pid="7" name="MSIP_Label_4695be0c-d8a3-4cbb-83d7-ed943866e6ed_ActionId">
    <vt:lpwstr>6d3dcdd2-0f9f-4d60-98e4-ba7b71e4b42f</vt:lpwstr>
  </property>
  <property fmtid="{D5CDD505-2E9C-101B-9397-08002B2CF9AE}" pid="8" name="MSIP_Label_4695be0c-d8a3-4cbb-83d7-ed943866e6ed_ContentBits">
    <vt:lpwstr>0</vt:lpwstr>
  </property>
</Properties>
</file>